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1222" w:rsidRDefault="00F81222" w:rsidP="00F81222">
      <w:pPr>
        <w:pStyle w:val="21"/>
        <w:spacing w:line="240" w:lineRule="auto"/>
        <w:jc w:val="center"/>
        <w:rPr>
          <w:b/>
          <w:sz w:val="26"/>
          <w:szCs w:val="26"/>
        </w:rPr>
      </w:pPr>
      <w:r w:rsidRPr="00F81222">
        <w:rPr>
          <w:b/>
          <w:sz w:val="26"/>
          <w:szCs w:val="26"/>
        </w:rPr>
        <w:t>РОССИЙСКАЯ ФЕДЕРАЦИЯ</w:t>
      </w:r>
      <w:r>
        <w:rPr>
          <w:b/>
          <w:sz w:val="26"/>
          <w:szCs w:val="26"/>
        </w:rPr>
        <w:t xml:space="preserve">                                                                                  </w:t>
      </w:r>
      <w:r w:rsidRPr="00F81222">
        <w:rPr>
          <w:b/>
          <w:sz w:val="26"/>
          <w:szCs w:val="26"/>
        </w:rPr>
        <w:t>РЕСПУБЛИКА КАЛМЫКИЯ</w:t>
      </w:r>
      <w:r>
        <w:rPr>
          <w:b/>
          <w:sz w:val="26"/>
          <w:szCs w:val="26"/>
        </w:rPr>
        <w:t xml:space="preserve">                                                                        </w:t>
      </w:r>
      <w:r w:rsidRPr="00F81222">
        <w:rPr>
          <w:b/>
          <w:sz w:val="26"/>
          <w:szCs w:val="26"/>
        </w:rPr>
        <w:t>АДМИНИСТРАЦИЯ</w:t>
      </w:r>
      <w:r>
        <w:rPr>
          <w:b/>
          <w:sz w:val="26"/>
          <w:szCs w:val="26"/>
        </w:rPr>
        <w:t xml:space="preserve">                                                                                   </w:t>
      </w:r>
      <w:r w:rsidR="006D79FF">
        <w:rPr>
          <w:b/>
          <w:sz w:val="26"/>
          <w:szCs w:val="26"/>
        </w:rPr>
        <w:t>ОКТЯБРЬСК</w:t>
      </w:r>
      <w:r w:rsidR="00160BAA">
        <w:rPr>
          <w:b/>
          <w:sz w:val="26"/>
          <w:szCs w:val="26"/>
        </w:rPr>
        <w:t>ОГО</w:t>
      </w:r>
      <w:r w:rsidRPr="00F81222">
        <w:rPr>
          <w:b/>
          <w:sz w:val="26"/>
          <w:szCs w:val="26"/>
        </w:rPr>
        <w:t xml:space="preserve"> СЕЛЬСКОГО</w:t>
      </w:r>
      <w:r>
        <w:rPr>
          <w:b/>
          <w:sz w:val="26"/>
          <w:szCs w:val="26"/>
        </w:rPr>
        <w:t xml:space="preserve">                                                      </w:t>
      </w:r>
      <w:r w:rsidRPr="00F81222">
        <w:rPr>
          <w:b/>
          <w:sz w:val="26"/>
          <w:szCs w:val="26"/>
        </w:rPr>
        <w:t>МУНИЦИПАЛЬНОГО ОБРАЗОВАНИЯ</w:t>
      </w:r>
      <w:r>
        <w:rPr>
          <w:b/>
          <w:sz w:val="26"/>
          <w:szCs w:val="26"/>
        </w:rPr>
        <w:t xml:space="preserve">                                                      </w:t>
      </w:r>
      <w:r w:rsidRPr="00F81222">
        <w:rPr>
          <w:b/>
          <w:sz w:val="26"/>
          <w:szCs w:val="26"/>
        </w:rPr>
        <w:t>РЕСПУБЛИКИ КАЛМЫКИЯ</w:t>
      </w:r>
    </w:p>
    <w:p w:rsidR="00073563" w:rsidRPr="005707F7" w:rsidRDefault="00073563" w:rsidP="00073563">
      <w:pPr>
        <w:shd w:val="clear" w:color="auto" w:fill="FFFFFF"/>
        <w:ind w:right="-3458"/>
        <w:rPr>
          <w:b/>
          <w:noProof/>
          <w:sz w:val="26"/>
          <w:szCs w:val="26"/>
        </w:rPr>
      </w:pPr>
      <w:r>
        <w:rPr>
          <w:noProof/>
          <w:sz w:val="28"/>
          <w:szCs w:val="28"/>
        </w:rPr>
        <w:t xml:space="preserve">                                             </w:t>
      </w:r>
      <w:r w:rsidR="00796FE9">
        <w:rPr>
          <w:noProof/>
          <w:sz w:val="28"/>
          <w:szCs w:val="28"/>
        </w:rPr>
        <w:t xml:space="preserve">        </w:t>
      </w:r>
      <w:r w:rsidRPr="005707F7">
        <w:rPr>
          <w:b/>
          <w:noProof/>
          <w:sz w:val="26"/>
          <w:szCs w:val="26"/>
        </w:rPr>
        <w:t xml:space="preserve">ПОСТАНОВЛЕНИЕ </w:t>
      </w:r>
    </w:p>
    <w:p w:rsidR="00073563" w:rsidRDefault="00073563" w:rsidP="00073563">
      <w:pPr>
        <w:shd w:val="clear" w:color="auto" w:fill="FFFFFF"/>
        <w:tabs>
          <w:tab w:val="left" w:pos="3495"/>
        </w:tabs>
        <w:rPr>
          <w:noProof/>
          <w:sz w:val="24"/>
          <w:szCs w:val="24"/>
        </w:rPr>
      </w:pPr>
      <w:r>
        <w:rPr>
          <w:noProof/>
          <w:sz w:val="24"/>
          <w:szCs w:val="24"/>
        </w:rPr>
        <w:tab/>
      </w:r>
    </w:p>
    <w:p w:rsidR="00073563" w:rsidRPr="00160BAA" w:rsidRDefault="00073563" w:rsidP="00160BAA">
      <w:pPr>
        <w:pStyle w:val="af3"/>
        <w:numPr>
          <w:ilvl w:val="0"/>
          <w:numId w:val="47"/>
        </w:numPr>
        <w:shd w:val="clear" w:color="auto" w:fill="FFFFFF"/>
        <w:rPr>
          <w:bCs/>
          <w:color w:val="323232"/>
          <w:spacing w:val="-4"/>
        </w:rPr>
      </w:pPr>
      <w:r w:rsidRPr="00160BAA">
        <w:rPr>
          <w:noProof/>
        </w:rPr>
        <w:t>«</w:t>
      </w:r>
      <w:r w:rsidR="00DD7507" w:rsidRPr="00160BAA">
        <w:rPr>
          <w:noProof/>
        </w:rPr>
        <w:t>2</w:t>
      </w:r>
      <w:r w:rsidR="00160BAA" w:rsidRPr="00160BAA">
        <w:rPr>
          <w:noProof/>
        </w:rPr>
        <w:t>2</w:t>
      </w:r>
      <w:r w:rsidRPr="00160BAA">
        <w:rPr>
          <w:noProof/>
        </w:rPr>
        <w:t xml:space="preserve">» </w:t>
      </w:r>
      <w:r w:rsidR="00160BAA" w:rsidRPr="00160BAA">
        <w:rPr>
          <w:noProof/>
        </w:rPr>
        <w:t xml:space="preserve">июля </w:t>
      </w:r>
      <w:r w:rsidRPr="00160BAA">
        <w:rPr>
          <w:bCs/>
          <w:color w:val="323232"/>
          <w:spacing w:val="-4"/>
        </w:rPr>
        <w:t>20</w:t>
      </w:r>
      <w:r w:rsidR="00160BAA" w:rsidRPr="00160BAA">
        <w:rPr>
          <w:bCs/>
          <w:color w:val="323232"/>
          <w:spacing w:val="-4"/>
        </w:rPr>
        <w:t xml:space="preserve">20 </w:t>
      </w:r>
      <w:r w:rsidRPr="00160BAA">
        <w:rPr>
          <w:bCs/>
          <w:color w:val="323232"/>
          <w:spacing w:val="-4"/>
        </w:rPr>
        <w:t xml:space="preserve">г </w:t>
      </w:r>
      <w:r w:rsidR="00796FE9" w:rsidRPr="00160BAA">
        <w:rPr>
          <w:bCs/>
          <w:color w:val="323232"/>
          <w:spacing w:val="-4"/>
        </w:rPr>
        <w:t xml:space="preserve">                               </w:t>
      </w:r>
      <w:r w:rsidR="00796FE9" w:rsidRPr="00160BAA">
        <w:rPr>
          <w:noProof/>
        </w:rPr>
        <w:t xml:space="preserve">№ </w:t>
      </w:r>
      <w:r w:rsidR="006D79FF" w:rsidRPr="00160BAA">
        <w:rPr>
          <w:noProof/>
        </w:rPr>
        <w:t>10-а</w:t>
      </w:r>
      <w:r w:rsidR="00796FE9" w:rsidRPr="00160BAA">
        <w:rPr>
          <w:noProof/>
          <w:sz w:val="28"/>
          <w:szCs w:val="28"/>
        </w:rPr>
        <w:t xml:space="preserve">                            </w:t>
      </w:r>
      <w:r w:rsidR="0062650F" w:rsidRPr="00160BAA">
        <w:rPr>
          <w:noProof/>
          <w:sz w:val="28"/>
          <w:szCs w:val="28"/>
        </w:rPr>
        <w:t xml:space="preserve">           </w:t>
      </w:r>
      <w:r w:rsidR="00796FE9" w:rsidRPr="00160BAA">
        <w:rPr>
          <w:noProof/>
          <w:sz w:val="28"/>
          <w:szCs w:val="28"/>
        </w:rPr>
        <w:t xml:space="preserve"> </w:t>
      </w:r>
      <w:r w:rsidR="00CD4AC5">
        <w:rPr>
          <w:noProof/>
        </w:rPr>
        <w:t>п. Октябрьский</w:t>
      </w:r>
    </w:p>
    <w:p w:rsidR="00073563" w:rsidRDefault="00073563" w:rsidP="00073563">
      <w:pPr>
        <w:shd w:val="clear" w:color="auto" w:fill="FFFFFF"/>
        <w:rPr>
          <w:bCs/>
          <w:color w:val="323232"/>
          <w:spacing w:val="-4"/>
          <w:sz w:val="24"/>
          <w:szCs w:val="24"/>
        </w:rPr>
      </w:pPr>
    </w:p>
    <w:p w:rsidR="005707F7" w:rsidRPr="002D57E1" w:rsidRDefault="005707F7" w:rsidP="005707F7">
      <w:pPr>
        <w:pStyle w:val="ConsPlusTitle"/>
        <w:widowControl/>
        <w:jc w:val="center"/>
        <w:rPr>
          <w:rFonts w:ascii="Times New Roman" w:hAnsi="Times New Roman" w:cs="Times New Roman"/>
          <w:sz w:val="22"/>
          <w:szCs w:val="22"/>
        </w:rPr>
      </w:pPr>
    </w:p>
    <w:p w:rsidR="00DD7507" w:rsidRPr="00AE359B" w:rsidRDefault="00C00C57" w:rsidP="00C00C57">
      <w:pPr>
        <w:spacing w:line="321" w:lineRule="exact"/>
        <w:rPr>
          <w:b/>
          <w:sz w:val="24"/>
          <w:szCs w:val="24"/>
        </w:rPr>
      </w:pPr>
      <w:r w:rsidRPr="00C00C57">
        <w:rPr>
          <w:b/>
          <w:sz w:val="24"/>
          <w:szCs w:val="24"/>
        </w:rPr>
        <w:t>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обеспечения нужд</w:t>
      </w:r>
      <w:r>
        <w:rPr>
          <w:sz w:val="28"/>
        </w:rPr>
        <w:t xml:space="preserve"> </w:t>
      </w:r>
      <w:r w:rsidR="00DD7507" w:rsidRPr="00AE359B">
        <w:rPr>
          <w:b/>
          <w:sz w:val="24"/>
          <w:szCs w:val="24"/>
        </w:rPr>
        <w:t xml:space="preserve">администрации </w:t>
      </w:r>
      <w:r w:rsidR="00A426B0">
        <w:rPr>
          <w:b/>
          <w:sz w:val="24"/>
          <w:szCs w:val="24"/>
        </w:rPr>
        <w:t>Ок</w:t>
      </w:r>
      <w:r w:rsidR="006F3D54">
        <w:rPr>
          <w:b/>
          <w:sz w:val="24"/>
          <w:szCs w:val="24"/>
        </w:rPr>
        <w:t>тя</w:t>
      </w:r>
      <w:r w:rsidR="00A426B0">
        <w:rPr>
          <w:b/>
          <w:sz w:val="24"/>
          <w:szCs w:val="24"/>
        </w:rPr>
        <w:t>брьског</w:t>
      </w:r>
      <w:r w:rsidR="00DD7507">
        <w:rPr>
          <w:b/>
          <w:sz w:val="24"/>
          <w:szCs w:val="24"/>
        </w:rPr>
        <w:t>о</w:t>
      </w:r>
      <w:r w:rsidR="00DD7507" w:rsidRPr="00AE359B">
        <w:rPr>
          <w:b/>
          <w:sz w:val="24"/>
          <w:szCs w:val="24"/>
        </w:rPr>
        <w:t xml:space="preserve"> сельского муниципального образования Республики Калмыкия</w:t>
      </w:r>
    </w:p>
    <w:p w:rsidR="00DD7507" w:rsidRPr="00DD7507" w:rsidRDefault="00C00C57" w:rsidP="00C00C57">
      <w:pPr>
        <w:spacing w:before="232" w:line="322" w:lineRule="exact"/>
        <w:ind w:firstLine="472"/>
        <w:jc w:val="both"/>
        <w:rPr>
          <w:sz w:val="26"/>
          <w:szCs w:val="26"/>
        </w:rPr>
      </w:pPr>
      <w:r w:rsidRPr="00C00C57">
        <w:rPr>
          <w:sz w:val="26"/>
          <w:szCs w:val="26"/>
        </w:rPr>
        <w:t>В соответствии с Гражданским</w:t>
      </w:r>
      <w:hyperlink r:id="rId8">
        <w:r w:rsidRPr="00C00C57">
          <w:rPr>
            <w:sz w:val="26"/>
            <w:szCs w:val="26"/>
          </w:rPr>
          <w:t xml:space="preserve"> кодексом</w:t>
        </w:r>
      </w:hyperlink>
      <w:r w:rsidRPr="00C00C57">
        <w:rPr>
          <w:color w:val="0000FF"/>
          <w:sz w:val="26"/>
          <w:szCs w:val="26"/>
        </w:rPr>
        <w:t xml:space="preserve"> </w:t>
      </w:r>
      <w:r w:rsidRPr="00C00C57">
        <w:rPr>
          <w:sz w:val="26"/>
          <w:szCs w:val="26"/>
        </w:rPr>
        <w:t xml:space="preserve">Российской Федерации, Бюджетным </w:t>
      </w:r>
      <w:hyperlink r:id="rId9">
        <w:r w:rsidRPr="00C00C57">
          <w:rPr>
            <w:spacing w:val="-71"/>
            <w:sz w:val="26"/>
            <w:szCs w:val="26"/>
          </w:rPr>
          <w:t xml:space="preserve"> </w:t>
        </w:r>
        <w:r w:rsidRPr="00C00C57">
          <w:rPr>
            <w:sz w:val="26"/>
            <w:szCs w:val="26"/>
          </w:rPr>
          <w:t xml:space="preserve">кодексом </w:t>
        </w:r>
      </w:hyperlink>
      <w:r w:rsidRPr="00C00C57">
        <w:rPr>
          <w:sz w:val="26"/>
          <w:szCs w:val="26"/>
        </w:rPr>
        <w:t>Российской Федерации, Федеральным</w:t>
      </w:r>
      <w:hyperlink r:id="rId10">
        <w:r w:rsidRPr="00C00C57">
          <w:rPr>
            <w:color w:val="0000FF"/>
            <w:sz w:val="26"/>
            <w:szCs w:val="26"/>
            <w:u w:val="single" w:color="0000FF"/>
          </w:rPr>
          <w:t xml:space="preserve"> </w:t>
        </w:r>
        <w:r w:rsidRPr="00C00C57">
          <w:rPr>
            <w:sz w:val="26"/>
            <w:szCs w:val="26"/>
          </w:rPr>
          <w:t>законом</w:t>
        </w:r>
        <w:r w:rsidRPr="00C00C57">
          <w:rPr>
            <w:color w:val="0000FF"/>
            <w:sz w:val="26"/>
            <w:szCs w:val="26"/>
          </w:rPr>
          <w:t xml:space="preserve"> </w:t>
        </w:r>
      </w:hyperlink>
      <w:r w:rsidRPr="00C00C57">
        <w:rPr>
          <w:sz w:val="26"/>
          <w:szCs w:val="26"/>
        </w:rPr>
        <w:t>от 06</w:t>
      </w:r>
      <w:r>
        <w:rPr>
          <w:sz w:val="26"/>
          <w:szCs w:val="26"/>
        </w:rPr>
        <w:t xml:space="preserve"> октября </w:t>
      </w:r>
      <w:r w:rsidRPr="00C00C57">
        <w:rPr>
          <w:sz w:val="26"/>
          <w:szCs w:val="26"/>
        </w:rPr>
        <w:t>2003 г. № 131-ФЗ "Об общих принципах организации местного самоуправления в Российской Федерации", Федеральным</w:t>
      </w:r>
      <w:hyperlink r:id="rId11">
        <w:r w:rsidRPr="00C00C57">
          <w:rPr>
            <w:sz w:val="26"/>
            <w:szCs w:val="26"/>
          </w:rPr>
          <w:t xml:space="preserve"> законом</w:t>
        </w:r>
      </w:hyperlink>
      <w:r w:rsidRPr="00C00C57">
        <w:rPr>
          <w:color w:val="0000FF"/>
          <w:sz w:val="26"/>
          <w:szCs w:val="26"/>
        </w:rPr>
        <w:t xml:space="preserve"> </w:t>
      </w:r>
      <w:r w:rsidRPr="00C00C57">
        <w:rPr>
          <w:sz w:val="26"/>
          <w:szCs w:val="26"/>
        </w:rPr>
        <w:t>от 05</w:t>
      </w:r>
      <w:r>
        <w:rPr>
          <w:sz w:val="26"/>
          <w:szCs w:val="26"/>
        </w:rPr>
        <w:t xml:space="preserve"> апреля </w:t>
      </w:r>
      <w:r w:rsidRPr="00C00C57">
        <w:rPr>
          <w:sz w:val="26"/>
          <w:szCs w:val="26"/>
        </w:rPr>
        <w:t>2013 г.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Республики Калмыкия, регулирующими отношения, связанные с контрактной системой в сфере закупок,</w:t>
      </w:r>
      <w:r>
        <w:rPr>
          <w:sz w:val="28"/>
        </w:rPr>
        <w:t xml:space="preserve"> </w:t>
      </w:r>
      <w:r w:rsidR="00DD7507" w:rsidRPr="00DD7507">
        <w:rPr>
          <w:sz w:val="26"/>
          <w:szCs w:val="26"/>
        </w:rPr>
        <w:t xml:space="preserve"> </w:t>
      </w:r>
      <w:r w:rsidR="00DD7507">
        <w:rPr>
          <w:sz w:val="26"/>
          <w:szCs w:val="26"/>
        </w:rPr>
        <w:t xml:space="preserve">руководствуясь Уставом </w:t>
      </w:r>
      <w:r w:rsidR="006F3D54">
        <w:rPr>
          <w:sz w:val="26"/>
          <w:szCs w:val="26"/>
        </w:rPr>
        <w:t>Октябрьского</w:t>
      </w:r>
      <w:r w:rsidR="00DD7507">
        <w:rPr>
          <w:sz w:val="26"/>
          <w:szCs w:val="26"/>
        </w:rPr>
        <w:t xml:space="preserve"> сельского муниципального образования Республики Калмыкия, администрация</w:t>
      </w:r>
      <w:r w:rsidR="006F3D54">
        <w:rPr>
          <w:sz w:val="26"/>
          <w:szCs w:val="26"/>
        </w:rPr>
        <w:t xml:space="preserve"> Октябрьског</w:t>
      </w:r>
      <w:r w:rsidR="00DD7507">
        <w:rPr>
          <w:sz w:val="26"/>
          <w:szCs w:val="26"/>
        </w:rPr>
        <w:t>о сельского муниципального образования</w:t>
      </w:r>
    </w:p>
    <w:p w:rsidR="00DD7507" w:rsidRPr="00DD7507" w:rsidRDefault="00DD7507" w:rsidP="00DD7507">
      <w:pPr>
        <w:ind w:firstLine="567"/>
        <w:rPr>
          <w:sz w:val="26"/>
          <w:szCs w:val="26"/>
        </w:rPr>
      </w:pPr>
    </w:p>
    <w:p w:rsidR="00DD7507" w:rsidRPr="00DD7507" w:rsidRDefault="00DD7507" w:rsidP="00DD7507">
      <w:pPr>
        <w:ind w:firstLine="567"/>
        <w:jc w:val="center"/>
        <w:rPr>
          <w:b/>
          <w:sz w:val="26"/>
          <w:szCs w:val="26"/>
        </w:rPr>
      </w:pPr>
      <w:r w:rsidRPr="00DD7507">
        <w:rPr>
          <w:b/>
          <w:sz w:val="26"/>
          <w:szCs w:val="26"/>
        </w:rPr>
        <w:t>постановля</w:t>
      </w:r>
      <w:r>
        <w:rPr>
          <w:b/>
          <w:sz w:val="26"/>
          <w:szCs w:val="26"/>
        </w:rPr>
        <w:t>ет</w:t>
      </w:r>
      <w:r w:rsidRPr="00DD7507">
        <w:rPr>
          <w:b/>
          <w:sz w:val="26"/>
          <w:szCs w:val="26"/>
        </w:rPr>
        <w:t>:</w:t>
      </w:r>
    </w:p>
    <w:p w:rsidR="00DD7507" w:rsidRPr="00DD7507" w:rsidRDefault="00DD7507" w:rsidP="00DD7507">
      <w:pPr>
        <w:ind w:firstLine="567"/>
        <w:rPr>
          <w:sz w:val="26"/>
          <w:szCs w:val="26"/>
        </w:rPr>
      </w:pPr>
    </w:p>
    <w:p w:rsidR="00DD7507" w:rsidRPr="00DD7507" w:rsidRDefault="00C00C57" w:rsidP="00DD7507">
      <w:pPr>
        <w:pStyle w:val="af3"/>
        <w:numPr>
          <w:ilvl w:val="0"/>
          <w:numId w:val="45"/>
        </w:numPr>
        <w:tabs>
          <w:tab w:val="left" w:pos="993"/>
        </w:tabs>
        <w:ind w:left="0" w:firstLine="567"/>
        <w:jc w:val="both"/>
        <w:rPr>
          <w:sz w:val="26"/>
          <w:szCs w:val="26"/>
        </w:rPr>
      </w:pPr>
      <w:r w:rsidRPr="00C00C57">
        <w:rPr>
          <w:sz w:val="26"/>
          <w:szCs w:val="26"/>
        </w:rPr>
        <w:t>Утвердить состав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w:t>
      </w:r>
      <w:r>
        <w:rPr>
          <w:sz w:val="28"/>
        </w:rPr>
        <w:t xml:space="preserve"> </w:t>
      </w:r>
      <w:r w:rsidR="00DD7507" w:rsidRPr="00DD7507">
        <w:rPr>
          <w:sz w:val="26"/>
          <w:szCs w:val="26"/>
        </w:rPr>
        <w:t xml:space="preserve">администрации </w:t>
      </w:r>
      <w:r w:rsidR="00735303">
        <w:rPr>
          <w:sz w:val="26"/>
          <w:szCs w:val="26"/>
        </w:rPr>
        <w:t>Октябрьского</w:t>
      </w:r>
      <w:r w:rsidR="00DD7507" w:rsidRPr="00DD7507">
        <w:rPr>
          <w:sz w:val="26"/>
          <w:szCs w:val="26"/>
        </w:rPr>
        <w:t xml:space="preserve"> сельского муниципального </w:t>
      </w:r>
      <w:r w:rsidR="00DD7507">
        <w:rPr>
          <w:sz w:val="26"/>
          <w:szCs w:val="26"/>
        </w:rPr>
        <w:t>образования Республики Калмыкия</w:t>
      </w:r>
      <w:r w:rsidR="00DD7507" w:rsidRPr="00DD7507">
        <w:rPr>
          <w:sz w:val="26"/>
          <w:szCs w:val="26"/>
        </w:rPr>
        <w:t xml:space="preserve"> (</w:t>
      </w:r>
      <w:r w:rsidR="00DD7507">
        <w:rPr>
          <w:sz w:val="26"/>
          <w:szCs w:val="26"/>
        </w:rPr>
        <w:t>п</w:t>
      </w:r>
      <w:r w:rsidR="00DD7507" w:rsidRPr="00DD7507">
        <w:rPr>
          <w:sz w:val="26"/>
          <w:szCs w:val="26"/>
        </w:rPr>
        <w:t>риложение 1).</w:t>
      </w:r>
    </w:p>
    <w:p w:rsidR="00DD7507" w:rsidRPr="00DD7507" w:rsidRDefault="00DD7507" w:rsidP="00DD7507">
      <w:pPr>
        <w:pStyle w:val="af3"/>
        <w:numPr>
          <w:ilvl w:val="0"/>
          <w:numId w:val="45"/>
        </w:numPr>
        <w:tabs>
          <w:tab w:val="left" w:pos="851"/>
        </w:tabs>
        <w:ind w:left="0" w:firstLine="567"/>
        <w:jc w:val="both"/>
        <w:rPr>
          <w:sz w:val="26"/>
          <w:szCs w:val="26"/>
        </w:rPr>
      </w:pPr>
      <w:r w:rsidRPr="00DD7507">
        <w:rPr>
          <w:sz w:val="26"/>
          <w:szCs w:val="26"/>
        </w:rPr>
        <w:t xml:space="preserve">Утвердить прилагаемое Положение о работе Единой комиссии по </w:t>
      </w:r>
      <w:r w:rsidR="00483BAA">
        <w:rPr>
          <w:sz w:val="28"/>
        </w:rPr>
        <w:t xml:space="preserve"> </w:t>
      </w:r>
      <w:r w:rsidR="00483BAA" w:rsidRPr="00483BAA">
        <w:rPr>
          <w:sz w:val="26"/>
          <w:szCs w:val="26"/>
        </w:rPr>
        <w:t>определению поставщиков, подрядчиков, исполнителей для заключения контрактов на поставку товаров, выполнение работ, оказание услуг для нужд</w:t>
      </w:r>
      <w:r w:rsidR="00483BAA">
        <w:rPr>
          <w:sz w:val="28"/>
        </w:rPr>
        <w:t xml:space="preserve"> </w:t>
      </w:r>
      <w:r w:rsidRPr="00DD7507">
        <w:rPr>
          <w:sz w:val="26"/>
          <w:szCs w:val="26"/>
        </w:rPr>
        <w:t xml:space="preserve">администрации </w:t>
      </w:r>
      <w:r w:rsidR="00735303">
        <w:rPr>
          <w:sz w:val="26"/>
          <w:szCs w:val="26"/>
        </w:rPr>
        <w:t>Октябрьского</w:t>
      </w:r>
      <w:r w:rsidRPr="00DD7507">
        <w:rPr>
          <w:sz w:val="26"/>
          <w:szCs w:val="26"/>
        </w:rPr>
        <w:t xml:space="preserve"> сельского муниципального образования Республики Калмыкия</w:t>
      </w:r>
      <w:r>
        <w:rPr>
          <w:sz w:val="26"/>
          <w:szCs w:val="26"/>
        </w:rPr>
        <w:t xml:space="preserve"> </w:t>
      </w:r>
      <w:r w:rsidRPr="00DD7507">
        <w:rPr>
          <w:sz w:val="26"/>
          <w:szCs w:val="26"/>
        </w:rPr>
        <w:t>(</w:t>
      </w:r>
      <w:r>
        <w:rPr>
          <w:sz w:val="26"/>
          <w:szCs w:val="26"/>
        </w:rPr>
        <w:t>п</w:t>
      </w:r>
      <w:r w:rsidRPr="00DD7507">
        <w:rPr>
          <w:sz w:val="26"/>
          <w:szCs w:val="26"/>
        </w:rPr>
        <w:t xml:space="preserve">риложение 2).  </w:t>
      </w:r>
    </w:p>
    <w:p w:rsidR="005707F7" w:rsidRPr="00DD7507" w:rsidRDefault="00DD7507" w:rsidP="00DD7507">
      <w:pPr>
        <w:ind w:firstLine="567"/>
        <w:jc w:val="both"/>
        <w:rPr>
          <w:rStyle w:val="af2"/>
          <w:i w:val="0"/>
          <w:sz w:val="26"/>
          <w:szCs w:val="26"/>
        </w:rPr>
      </w:pPr>
      <w:r>
        <w:rPr>
          <w:sz w:val="26"/>
          <w:szCs w:val="26"/>
        </w:rPr>
        <w:t>3</w:t>
      </w:r>
      <w:r w:rsidR="00724502" w:rsidRPr="00DD7507">
        <w:rPr>
          <w:b/>
          <w:sz w:val="26"/>
          <w:szCs w:val="26"/>
        </w:rPr>
        <w:t>.</w:t>
      </w:r>
      <w:r w:rsidR="00724502" w:rsidRPr="00DD7507">
        <w:rPr>
          <w:sz w:val="26"/>
          <w:szCs w:val="26"/>
        </w:rPr>
        <w:t xml:space="preserve"> </w:t>
      </w:r>
      <w:r w:rsidR="005707F7" w:rsidRPr="00DD7507">
        <w:rPr>
          <w:rStyle w:val="af2"/>
          <w:i w:val="0"/>
          <w:sz w:val="26"/>
          <w:szCs w:val="26"/>
        </w:rPr>
        <w:t xml:space="preserve">Обнародовать настоящее Постановление путем размещения на информационном стенде, расположенном в здании администрации </w:t>
      </w:r>
      <w:r w:rsidR="00C70099">
        <w:rPr>
          <w:rStyle w:val="af2"/>
          <w:i w:val="0"/>
          <w:sz w:val="26"/>
          <w:szCs w:val="26"/>
        </w:rPr>
        <w:t>Октябрьского</w:t>
      </w:r>
      <w:r w:rsidR="005707F7" w:rsidRPr="00DD7507">
        <w:rPr>
          <w:rStyle w:val="af2"/>
          <w:i w:val="0"/>
          <w:sz w:val="26"/>
          <w:szCs w:val="26"/>
        </w:rPr>
        <w:t xml:space="preserve"> сельского муниципального образования, на сайте администрации сельского поселения </w:t>
      </w:r>
      <w:r w:rsidR="005707F7" w:rsidRPr="00DD7507">
        <w:rPr>
          <w:sz w:val="26"/>
          <w:szCs w:val="26"/>
        </w:rPr>
        <w:t xml:space="preserve">в сети Интернет: </w:t>
      </w:r>
      <w:r w:rsidR="005707F7" w:rsidRPr="00DD7507">
        <w:rPr>
          <w:color w:val="0000CC"/>
          <w:sz w:val="26"/>
          <w:szCs w:val="26"/>
        </w:rPr>
        <w:t>http:</w:t>
      </w:r>
      <w:r w:rsidR="00B154BE" w:rsidRPr="00B154BE">
        <w:rPr>
          <w:color w:val="0000CC"/>
          <w:sz w:val="26"/>
          <w:szCs w:val="26"/>
        </w:rPr>
        <w:t xml:space="preserve"> октябрьское-</w:t>
      </w:r>
      <w:proofErr w:type="spellStart"/>
      <w:r w:rsidR="00B154BE" w:rsidRPr="00B154BE">
        <w:rPr>
          <w:color w:val="0000CC"/>
          <w:sz w:val="26"/>
          <w:szCs w:val="26"/>
        </w:rPr>
        <w:t>смо.рф</w:t>
      </w:r>
      <w:proofErr w:type="spellEnd"/>
      <w:r w:rsidR="00F34D2D">
        <w:rPr>
          <w:color w:val="0000CC"/>
          <w:sz w:val="26"/>
          <w:szCs w:val="26"/>
        </w:rPr>
        <w:t>/.</w:t>
      </w:r>
    </w:p>
    <w:p w:rsidR="005707F7" w:rsidRPr="00DD7507" w:rsidRDefault="00DD7507" w:rsidP="00DD7507">
      <w:pPr>
        <w:ind w:firstLine="567"/>
        <w:jc w:val="both"/>
        <w:rPr>
          <w:b/>
          <w:spacing w:val="-1"/>
          <w:sz w:val="26"/>
          <w:szCs w:val="26"/>
        </w:rPr>
      </w:pPr>
      <w:r>
        <w:rPr>
          <w:rStyle w:val="af2"/>
          <w:i w:val="0"/>
          <w:sz w:val="26"/>
          <w:szCs w:val="26"/>
        </w:rPr>
        <w:t>4</w:t>
      </w:r>
      <w:r w:rsidR="005707F7" w:rsidRPr="00DD7507">
        <w:rPr>
          <w:rStyle w:val="af2"/>
          <w:i w:val="0"/>
          <w:sz w:val="26"/>
          <w:szCs w:val="26"/>
        </w:rPr>
        <w:t xml:space="preserve">. </w:t>
      </w:r>
      <w:r w:rsidR="005707F7" w:rsidRPr="00DD7507">
        <w:rPr>
          <w:spacing w:val="-1"/>
          <w:sz w:val="26"/>
          <w:szCs w:val="26"/>
        </w:rPr>
        <w:t xml:space="preserve">Настоящее постановление, за исключением пункта </w:t>
      </w:r>
      <w:r>
        <w:rPr>
          <w:spacing w:val="-1"/>
          <w:sz w:val="26"/>
          <w:szCs w:val="26"/>
        </w:rPr>
        <w:t>3</w:t>
      </w:r>
      <w:r w:rsidR="005707F7" w:rsidRPr="00DD7507">
        <w:rPr>
          <w:spacing w:val="-1"/>
          <w:sz w:val="26"/>
          <w:szCs w:val="26"/>
        </w:rPr>
        <w:t xml:space="preserve"> вступает в силу со дня его официального опубликования (обнародования).</w:t>
      </w:r>
    </w:p>
    <w:p w:rsidR="005707F7" w:rsidRPr="00DD7507" w:rsidRDefault="005707F7" w:rsidP="00DD7507">
      <w:pPr>
        <w:shd w:val="clear" w:color="auto" w:fill="FFFFFF"/>
        <w:ind w:left="384" w:firstLine="567"/>
        <w:jc w:val="both"/>
        <w:rPr>
          <w:b/>
          <w:spacing w:val="-1"/>
          <w:sz w:val="26"/>
          <w:szCs w:val="26"/>
        </w:rPr>
      </w:pPr>
      <w:r w:rsidRPr="00DD7507">
        <w:rPr>
          <w:spacing w:val="-1"/>
          <w:sz w:val="26"/>
          <w:szCs w:val="26"/>
        </w:rPr>
        <w:t xml:space="preserve">Пункт </w:t>
      </w:r>
      <w:r w:rsidR="00DD7507">
        <w:rPr>
          <w:spacing w:val="-1"/>
          <w:sz w:val="26"/>
          <w:szCs w:val="26"/>
        </w:rPr>
        <w:t>3</w:t>
      </w:r>
      <w:r w:rsidRPr="00DD7507">
        <w:rPr>
          <w:spacing w:val="-1"/>
          <w:sz w:val="26"/>
          <w:szCs w:val="26"/>
        </w:rPr>
        <w:t xml:space="preserve"> настоящего постановления вступают в силу со дня его подписания.</w:t>
      </w:r>
    </w:p>
    <w:p w:rsidR="00B975C3" w:rsidRPr="00DD7507" w:rsidRDefault="00B975C3" w:rsidP="00DD7507">
      <w:pPr>
        <w:shd w:val="clear" w:color="auto" w:fill="FFFFFF"/>
        <w:ind w:firstLine="567"/>
        <w:jc w:val="both"/>
        <w:rPr>
          <w:bCs/>
          <w:sz w:val="26"/>
          <w:szCs w:val="26"/>
        </w:rPr>
      </w:pPr>
    </w:p>
    <w:p w:rsidR="005707F7" w:rsidRPr="00DD7507" w:rsidRDefault="005707F7" w:rsidP="00DD7507">
      <w:pPr>
        <w:jc w:val="both"/>
        <w:rPr>
          <w:sz w:val="26"/>
          <w:szCs w:val="26"/>
        </w:rPr>
      </w:pPr>
      <w:r w:rsidRPr="00DD7507">
        <w:rPr>
          <w:sz w:val="26"/>
          <w:szCs w:val="26"/>
        </w:rPr>
        <w:t>Глав</w:t>
      </w:r>
      <w:r w:rsidR="0062650F" w:rsidRPr="00DD7507">
        <w:rPr>
          <w:sz w:val="26"/>
          <w:szCs w:val="26"/>
        </w:rPr>
        <w:t>а</w:t>
      </w:r>
      <w:r w:rsidR="00311312" w:rsidRPr="00DD7507">
        <w:rPr>
          <w:sz w:val="26"/>
          <w:szCs w:val="26"/>
        </w:rPr>
        <w:t xml:space="preserve"> </w:t>
      </w:r>
      <w:r w:rsidR="00D82A04">
        <w:rPr>
          <w:sz w:val="26"/>
          <w:szCs w:val="26"/>
        </w:rPr>
        <w:t>Октябрьског</w:t>
      </w:r>
      <w:r w:rsidR="0062650F" w:rsidRPr="00DD7507">
        <w:rPr>
          <w:sz w:val="26"/>
          <w:szCs w:val="26"/>
        </w:rPr>
        <w:t>о</w:t>
      </w:r>
      <w:r w:rsidRPr="00DD7507">
        <w:rPr>
          <w:sz w:val="26"/>
          <w:szCs w:val="26"/>
        </w:rPr>
        <w:t xml:space="preserve"> сельского</w:t>
      </w:r>
    </w:p>
    <w:p w:rsidR="005707F7" w:rsidRPr="00DD7507" w:rsidRDefault="005707F7" w:rsidP="00DD7507">
      <w:pPr>
        <w:jc w:val="both"/>
        <w:rPr>
          <w:sz w:val="26"/>
          <w:szCs w:val="26"/>
        </w:rPr>
      </w:pPr>
      <w:r w:rsidRPr="00DD7507">
        <w:rPr>
          <w:sz w:val="26"/>
          <w:szCs w:val="26"/>
        </w:rPr>
        <w:t>муниципального образования</w:t>
      </w:r>
    </w:p>
    <w:p w:rsidR="005707F7" w:rsidRPr="00DD7507" w:rsidRDefault="005707F7" w:rsidP="00DD7507">
      <w:pPr>
        <w:spacing w:line="276" w:lineRule="auto"/>
        <w:jc w:val="both"/>
        <w:rPr>
          <w:sz w:val="26"/>
          <w:szCs w:val="26"/>
        </w:rPr>
      </w:pPr>
      <w:r w:rsidRPr="00DD7507">
        <w:rPr>
          <w:sz w:val="26"/>
          <w:szCs w:val="26"/>
        </w:rPr>
        <w:t>Республики Калмыкия (</w:t>
      </w:r>
      <w:proofErr w:type="spellStart"/>
      <w:r w:rsidRPr="00DD7507">
        <w:rPr>
          <w:sz w:val="26"/>
          <w:szCs w:val="26"/>
        </w:rPr>
        <w:t>ахлачи</w:t>
      </w:r>
      <w:proofErr w:type="spellEnd"/>
      <w:r w:rsidRPr="00DD7507">
        <w:rPr>
          <w:sz w:val="26"/>
          <w:szCs w:val="26"/>
        </w:rPr>
        <w:t xml:space="preserve">)                                   </w:t>
      </w:r>
      <w:r w:rsidR="00CF6390">
        <w:rPr>
          <w:sz w:val="26"/>
          <w:szCs w:val="26"/>
        </w:rPr>
        <w:t xml:space="preserve">             </w:t>
      </w:r>
      <w:r w:rsidRPr="00DD7507">
        <w:rPr>
          <w:sz w:val="26"/>
          <w:szCs w:val="26"/>
        </w:rPr>
        <w:t xml:space="preserve">  </w:t>
      </w:r>
      <w:r w:rsidR="00D82A04">
        <w:rPr>
          <w:sz w:val="26"/>
          <w:szCs w:val="26"/>
        </w:rPr>
        <w:t xml:space="preserve">В.О. </w:t>
      </w:r>
      <w:proofErr w:type="spellStart"/>
      <w:r w:rsidR="00D82A04">
        <w:rPr>
          <w:sz w:val="26"/>
          <w:szCs w:val="26"/>
        </w:rPr>
        <w:t>Убушиев</w:t>
      </w:r>
      <w:proofErr w:type="spellEnd"/>
    </w:p>
    <w:p w:rsidR="005707F7" w:rsidRDefault="005707F7" w:rsidP="005707F7">
      <w:pPr>
        <w:suppressAutoHyphens/>
        <w:jc w:val="right"/>
        <w:rPr>
          <w:rFonts w:ascii="Arial" w:hAnsi="Arial"/>
        </w:rPr>
      </w:pPr>
    </w:p>
    <w:p w:rsidR="005707F7" w:rsidRDefault="005707F7" w:rsidP="005707F7">
      <w:pPr>
        <w:jc w:val="both"/>
      </w:pPr>
    </w:p>
    <w:p w:rsidR="00DD7507" w:rsidRPr="00AE359B" w:rsidRDefault="00DD7507" w:rsidP="00DD7507">
      <w:pPr>
        <w:ind w:left="708"/>
        <w:jc w:val="right"/>
        <w:rPr>
          <w:sz w:val="24"/>
          <w:szCs w:val="24"/>
        </w:rPr>
      </w:pPr>
      <w:r w:rsidRPr="00AE359B">
        <w:rPr>
          <w:sz w:val="24"/>
          <w:szCs w:val="24"/>
        </w:rPr>
        <w:t>Приложение</w:t>
      </w:r>
      <w:r>
        <w:rPr>
          <w:sz w:val="24"/>
          <w:szCs w:val="24"/>
        </w:rPr>
        <w:t xml:space="preserve"> </w:t>
      </w:r>
      <w:r w:rsidRPr="00AE359B">
        <w:rPr>
          <w:sz w:val="24"/>
          <w:szCs w:val="24"/>
        </w:rPr>
        <w:t xml:space="preserve">  1 </w:t>
      </w:r>
    </w:p>
    <w:p w:rsidR="00DD7507" w:rsidRPr="00AE359B" w:rsidRDefault="00DD7507" w:rsidP="00DD7507">
      <w:pPr>
        <w:ind w:left="708"/>
        <w:jc w:val="right"/>
        <w:rPr>
          <w:sz w:val="24"/>
          <w:szCs w:val="24"/>
        </w:rPr>
      </w:pPr>
      <w:r w:rsidRPr="00AE359B">
        <w:rPr>
          <w:sz w:val="24"/>
          <w:szCs w:val="24"/>
        </w:rPr>
        <w:t>к постановлению</w:t>
      </w:r>
    </w:p>
    <w:p w:rsidR="00DD7507" w:rsidRDefault="00DD7507" w:rsidP="00DD7507">
      <w:pPr>
        <w:ind w:left="708"/>
        <w:jc w:val="right"/>
        <w:rPr>
          <w:sz w:val="24"/>
          <w:szCs w:val="24"/>
        </w:rPr>
      </w:pPr>
      <w:r w:rsidRPr="00AE359B">
        <w:rPr>
          <w:sz w:val="24"/>
          <w:szCs w:val="24"/>
        </w:rPr>
        <w:t xml:space="preserve"> </w:t>
      </w:r>
      <w:r w:rsidR="009A32E4">
        <w:rPr>
          <w:sz w:val="24"/>
          <w:szCs w:val="24"/>
        </w:rPr>
        <w:t>Октябрьского</w:t>
      </w:r>
      <w:r>
        <w:rPr>
          <w:sz w:val="24"/>
          <w:szCs w:val="24"/>
        </w:rPr>
        <w:t xml:space="preserve"> сельского</w:t>
      </w:r>
    </w:p>
    <w:p w:rsidR="00DD7507" w:rsidRDefault="00DD7507" w:rsidP="00DD7507">
      <w:pPr>
        <w:ind w:left="708"/>
        <w:jc w:val="right"/>
        <w:rPr>
          <w:sz w:val="24"/>
          <w:szCs w:val="24"/>
        </w:rPr>
      </w:pPr>
      <w:r>
        <w:rPr>
          <w:sz w:val="24"/>
          <w:szCs w:val="24"/>
        </w:rPr>
        <w:t xml:space="preserve"> муниципального образования </w:t>
      </w:r>
    </w:p>
    <w:p w:rsidR="00DD7507" w:rsidRPr="00AE359B" w:rsidRDefault="00DD7507" w:rsidP="00DD7507">
      <w:pPr>
        <w:ind w:left="708"/>
        <w:jc w:val="right"/>
        <w:rPr>
          <w:sz w:val="24"/>
          <w:szCs w:val="24"/>
        </w:rPr>
      </w:pPr>
      <w:r>
        <w:rPr>
          <w:sz w:val="24"/>
          <w:szCs w:val="24"/>
        </w:rPr>
        <w:t>Республики Калмыкия</w:t>
      </w:r>
    </w:p>
    <w:p w:rsidR="00DD7507" w:rsidRPr="00AE359B" w:rsidRDefault="00DD7507" w:rsidP="00DD7507">
      <w:pPr>
        <w:ind w:left="708"/>
        <w:jc w:val="right"/>
        <w:rPr>
          <w:sz w:val="24"/>
          <w:szCs w:val="24"/>
        </w:rPr>
      </w:pPr>
      <w:r w:rsidRPr="00AE359B">
        <w:rPr>
          <w:sz w:val="24"/>
          <w:szCs w:val="24"/>
        </w:rPr>
        <w:t xml:space="preserve">от </w:t>
      </w:r>
      <w:r>
        <w:rPr>
          <w:sz w:val="24"/>
          <w:szCs w:val="24"/>
        </w:rPr>
        <w:t>2</w:t>
      </w:r>
      <w:r w:rsidR="009A32E4">
        <w:rPr>
          <w:sz w:val="24"/>
          <w:szCs w:val="24"/>
        </w:rPr>
        <w:t>2</w:t>
      </w:r>
      <w:r>
        <w:rPr>
          <w:sz w:val="24"/>
          <w:szCs w:val="24"/>
        </w:rPr>
        <w:t>.0</w:t>
      </w:r>
      <w:r w:rsidR="009A32E4">
        <w:rPr>
          <w:sz w:val="24"/>
          <w:szCs w:val="24"/>
        </w:rPr>
        <w:t>7</w:t>
      </w:r>
      <w:r w:rsidRPr="00AE359B">
        <w:rPr>
          <w:sz w:val="24"/>
          <w:szCs w:val="24"/>
        </w:rPr>
        <w:t>.20</w:t>
      </w:r>
      <w:r w:rsidR="009A32E4">
        <w:rPr>
          <w:sz w:val="24"/>
          <w:szCs w:val="24"/>
        </w:rPr>
        <w:t xml:space="preserve">20 </w:t>
      </w:r>
      <w:r w:rsidRPr="00AE359B">
        <w:rPr>
          <w:sz w:val="24"/>
          <w:szCs w:val="24"/>
        </w:rPr>
        <w:t xml:space="preserve">года № </w:t>
      </w:r>
      <w:r w:rsidR="009A32E4">
        <w:rPr>
          <w:sz w:val="24"/>
          <w:szCs w:val="24"/>
        </w:rPr>
        <w:t>10-а</w:t>
      </w:r>
    </w:p>
    <w:p w:rsidR="00DD7507" w:rsidRPr="00AE359B" w:rsidRDefault="00DD7507" w:rsidP="00DD7507">
      <w:pPr>
        <w:ind w:left="708"/>
        <w:jc w:val="both"/>
        <w:rPr>
          <w:b/>
          <w:sz w:val="24"/>
          <w:szCs w:val="24"/>
        </w:rPr>
      </w:pPr>
    </w:p>
    <w:p w:rsidR="00DD7507" w:rsidRPr="00AE359B" w:rsidRDefault="00DD7507" w:rsidP="00DD7507">
      <w:pPr>
        <w:ind w:left="708"/>
        <w:jc w:val="both"/>
        <w:rPr>
          <w:b/>
          <w:sz w:val="24"/>
          <w:szCs w:val="24"/>
        </w:rPr>
      </w:pPr>
    </w:p>
    <w:p w:rsidR="00DD7507" w:rsidRPr="00181270" w:rsidRDefault="00DD7507" w:rsidP="00181270">
      <w:pPr>
        <w:ind w:firstLine="708"/>
        <w:jc w:val="center"/>
        <w:rPr>
          <w:b/>
          <w:sz w:val="26"/>
          <w:szCs w:val="26"/>
        </w:rPr>
      </w:pPr>
      <w:r w:rsidRPr="00181270">
        <w:rPr>
          <w:b/>
          <w:sz w:val="26"/>
          <w:szCs w:val="26"/>
        </w:rPr>
        <w:t>Единая комиссия</w:t>
      </w:r>
    </w:p>
    <w:p w:rsidR="00CF6390" w:rsidRDefault="00DD7507" w:rsidP="00CF6390">
      <w:pPr>
        <w:jc w:val="both"/>
        <w:rPr>
          <w:b/>
          <w:sz w:val="26"/>
          <w:szCs w:val="26"/>
        </w:rPr>
      </w:pPr>
      <w:r w:rsidRPr="00181270">
        <w:rPr>
          <w:b/>
          <w:sz w:val="26"/>
          <w:szCs w:val="26"/>
        </w:rPr>
        <w:t xml:space="preserve">по </w:t>
      </w:r>
      <w:r w:rsidR="00CF6390" w:rsidRPr="00CF6390">
        <w:rPr>
          <w:b/>
          <w:sz w:val="26"/>
          <w:szCs w:val="26"/>
        </w:rPr>
        <w:t>определению поставщиков, подрядчиков, исполнителей для заключения контрактов на поставку товаров, выполнение работ, оказание услуг для нужд</w:t>
      </w:r>
      <w:r w:rsidR="00CF6390">
        <w:rPr>
          <w:b/>
          <w:sz w:val="26"/>
          <w:szCs w:val="26"/>
        </w:rPr>
        <w:t xml:space="preserve"> </w:t>
      </w:r>
    </w:p>
    <w:p w:rsidR="00DD7507" w:rsidRPr="00181270" w:rsidRDefault="00DD7507" w:rsidP="00181270">
      <w:pPr>
        <w:ind w:firstLine="708"/>
        <w:jc w:val="center"/>
        <w:rPr>
          <w:b/>
          <w:sz w:val="26"/>
          <w:szCs w:val="26"/>
        </w:rPr>
      </w:pPr>
      <w:r w:rsidRPr="00181270">
        <w:rPr>
          <w:b/>
          <w:sz w:val="26"/>
          <w:szCs w:val="26"/>
        </w:rPr>
        <w:t>администрации</w:t>
      </w:r>
      <w:r w:rsidR="00CF6390">
        <w:rPr>
          <w:b/>
          <w:sz w:val="26"/>
          <w:szCs w:val="26"/>
        </w:rPr>
        <w:t xml:space="preserve"> </w:t>
      </w:r>
      <w:r w:rsidR="0055147A">
        <w:rPr>
          <w:b/>
          <w:sz w:val="26"/>
          <w:szCs w:val="26"/>
        </w:rPr>
        <w:t xml:space="preserve">Октябрьского </w:t>
      </w:r>
      <w:r w:rsidRPr="00181270">
        <w:rPr>
          <w:b/>
          <w:sz w:val="26"/>
          <w:szCs w:val="26"/>
        </w:rPr>
        <w:t>сельского муниципального образования Республики Калмыкия</w:t>
      </w:r>
    </w:p>
    <w:p w:rsidR="00DD7507" w:rsidRPr="00181270" w:rsidRDefault="00DD7507" w:rsidP="00181270">
      <w:pPr>
        <w:ind w:firstLine="708"/>
        <w:jc w:val="both"/>
        <w:rPr>
          <w:b/>
          <w:sz w:val="26"/>
          <w:szCs w:val="26"/>
        </w:rPr>
      </w:pPr>
    </w:p>
    <w:p w:rsidR="00DD7507" w:rsidRPr="00181270" w:rsidRDefault="00181270" w:rsidP="00181270">
      <w:pPr>
        <w:ind w:firstLine="708"/>
        <w:jc w:val="both"/>
        <w:rPr>
          <w:b/>
          <w:sz w:val="26"/>
          <w:szCs w:val="26"/>
        </w:rPr>
      </w:pPr>
      <w:r>
        <w:rPr>
          <w:b/>
          <w:sz w:val="26"/>
          <w:szCs w:val="26"/>
        </w:rPr>
        <w:t>П</w:t>
      </w:r>
      <w:r w:rsidRPr="00181270">
        <w:rPr>
          <w:b/>
          <w:sz w:val="26"/>
          <w:szCs w:val="26"/>
        </w:rPr>
        <w:t>редседатель комиссии</w:t>
      </w:r>
      <w:r>
        <w:rPr>
          <w:b/>
          <w:sz w:val="26"/>
          <w:szCs w:val="26"/>
        </w:rPr>
        <w:t>:</w:t>
      </w:r>
    </w:p>
    <w:p w:rsidR="00DD7507" w:rsidRDefault="00647638" w:rsidP="00EA0FEE">
      <w:pPr>
        <w:pStyle w:val="af3"/>
        <w:tabs>
          <w:tab w:val="left" w:pos="851"/>
        </w:tabs>
        <w:spacing w:after="240"/>
        <w:ind w:left="0" w:firstLine="567"/>
        <w:jc w:val="both"/>
        <w:rPr>
          <w:sz w:val="26"/>
          <w:szCs w:val="26"/>
        </w:rPr>
      </w:pPr>
      <w:r>
        <w:rPr>
          <w:sz w:val="26"/>
          <w:szCs w:val="26"/>
        </w:rPr>
        <w:t xml:space="preserve">  </w:t>
      </w:r>
      <w:proofErr w:type="spellStart"/>
      <w:r w:rsidR="0055147A">
        <w:rPr>
          <w:sz w:val="26"/>
          <w:szCs w:val="26"/>
        </w:rPr>
        <w:t>Убушиев</w:t>
      </w:r>
      <w:proofErr w:type="spellEnd"/>
      <w:r w:rsidR="0055147A">
        <w:rPr>
          <w:sz w:val="26"/>
          <w:szCs w:val="26"/>
        </w:rPr>
        <w:t xml:space="preserve"> Валерий </w:t>
      </w:r>
      <w:proofErr w:type="spellStart"/>
      <w:r w:rsidR="0055147A">
        <w:rPr>
          <w:sz w:val="26"/>
          <w:szCs w:val="26"/>
        </w:rPr>
        <w:t>Очирович</w:t>
      </w:r>
      <w:proofErr w:type="spellEnd"/>
      <w:r w:rsidR="00DD7507" w:rsidRPr="00181270">
        <w:rPr>
          <w:sz w:val="26"/>
          <w:szCs w:val="26"/>
        </w:rPr>
        <w:t xml:space="preserve"> – Глава </w:t>
      </w:r>
      <w:r w:rsidR="00A74A09">
        <w:rPr>
          <w:sz w:val="26"/>
          <w:szCs w:val="26"/>
        </w:rPr>
        <w:t>Октябрьского</w:t>
      </w:r>
      <w:r w:rsidR="00DD7507" w:rsidRPr="00181270">
        <w:rPr>
          <w:sz w:val="26"/>
          <w:szCs w:val="26"/>
        </w:rPr>
        <w:t xml:space="preserve"> сельского муниципального образован</w:t>
      </w:r>
      <w:r w:rsidR="00181270">
        <w:rPr>
          <w:sz w:val="26"/>
          <w:szCs w:val="26"/>
        </w:rPr>
        <w:t>ия Республики Калмыкия (</w:t>
      </w:r>
      <w:proofErr w:type="spellStart"/>
      <w:r w:rsidR="00181270">
        <w:rPr>
          <w:sz w:val="26"/>
          <w:szCs w:val="26"/>
        </w:rPr>
        <w:t>ахлачи</w:t>
      </w:r>
      <w:proofErr w:type="spellEnd"/>
      <w:r w:rsidR="00181270">
        <w:rPr>
          <w:sz w:val="26"/>
          <w:szCs w:val="26"/>
        </w:rPr>
        <w:t>)</w:t>
      </w:r>
      <w:r w:rsidR="00DD7507" w:rsidRPr="00181270">
        <w:rPr>
          <w:sz w:val="26"/>
          <w:szCs w:val="26"/>
        </w:rPr>
        <w:t>;</w:t>
      </w:r>
    </w:p>
    <w:p w:rsidR="00181270" w:rsidRDefault="00181270" w:rsidP="00EA0FEE">
      <w:pPr>
        <w:pStyle w:val="af3"/>
        <w:tabs>
          <w:tab w:val="left" w:pos="851"/>
        </w:tabs>
        <w:spacing w:after="240"/>
        <w:ind w:left="0" w:firstLine="567"/>
        <w:jc w:val="both"/>
        <w:rPr>
          <w:b/>
          <w:sz w:val="26"/>
          <w:szCs w:val="26"/>
        </w:rPr>
      </w:pPr>
    </w:p>
    <w:p w:rsidR="00181270" w:rsidRPr="00181270" w:rsidRDefault="00181270" w:rsidP="00EA0FEE">
      <w:pPr>
        <w:pStyle w:val="af3"/>
        <w:tabs>
          <w:tab w:val="left" w:pos="851"/>
        </w:tabs>
        <w:spacing w:after="240"/>
        <w:ind w:left="0" w:firstLine="567"/>
        <w:jc w:val="both"/>
        <w:rPr>
          <w:b/>
          <w:sz w:val="26"/>
          <w:szCs w:val="26"/>
        </w:rPr>
      </w:pPr>
      <w:r>
        <w:rPr>
          <w:b/>
          <w:sz w:val="26"/>
          <w:szCs w:val="26"/>
        </w:rPr>
        <w:t>З</w:t>
      </w:r>
      <w:r w:rsidRPr="00181270">
        <w:rPr>
          <w:b/>
          <w:sz w:val="26"/>
          <w:szCs w:val="26"/>
        </w:rPr>
        <w:t>аместитель председателя комиссии</w:t>
      </w:r>
      <w:r>
        <w:rPr>
          <w:b/>
          <w:sz w:val="26"/>
          <w:szCs w:val="26"/>
        </w:rPr>
        <w:t>:</w:t>
      </w:r>
    </w:p>
    <w:p w:rsidR="00DD7507" w:rsidRDefault="003E4E1D" w:rsidP="00EA0FEE">
      <w:pPr>
        <w:pStyle w:val="af3"/>
        <w:tabs>
          <w:tab w:val="left" w:pos="851"/>
        </w:tabs>
        <w:spacing w:after="240"/>
        <w:ind w:left="0" w:firstLine="567"/>
        <w:jc w:val="both"/>
        <w:rPr>
          <w:sz w:val="26"/>
          <w:szCs w:val="26"/>
        </w:rPr>
      </w:pPr>
      <w:proofErr w:type="spellStart"/>
      <w:r>
        <w:rPr>
          <w:sz w:val="26"/>
          <w:szCs w:val="26"/>
        </w:rPr>
        <w:t>Кеквеева</w:t>
      </w:r>
      <w:proofErr w:type="spellEnd"/>
      <w:r>
        <w:rPr>
          <w:sz w:val="26"/>
          <w:szCs w:val="26"/>
        </w:rPr>
        <w:t xml:space="preserve"> </w:t>
      </w:r>
      <w:proofErr w:type="spellStart"/>
      <w:r>
        <w:rPr>
          <w:sz w:val="26"/>
          <w:szCs w:val="26"/>
        </w:rPr>
        <w:t>Айса</w:t>
      </w:r>
      <w:proofErr w:type="spellEnd"/>
      <w:r>
        <w:rPr>
          <w:sz w:val="26"/>
          <w:szCs w:val="26"/>
        </w:rPr>
        <w:t xml:space="preserve"> Владимировна</w:t>
      </w:r>
      <w:r w:rsidR="00DD7507" w:rsidRPr="00181270">
        <w:rPr>
          <w:sz w:val="26"/>
          <w:szCs w:val="26"/>
        </w:rPr>
        <w:t xml:space="preserve"> – </w:t>
      </w:r>
      <w:r>
        <w:rPr>
          <w:sz w:val="26"/>
          <w:szCs w:val="26"/>
        </w:rPr>
        <w:t>начальник финансового управления администрации Приютненского районного муниципального образования Республики Калмыкия</w:t>
      </w:r>
      <w:r w:rsidR="00DD7507" w:rsidRPr="00181270">
        <w:rPr>
          <w:sz w:val="26"/>
          <w:szCs w:val="26"/>
        </w:rPr>
        <w:t>;</w:t>
      </w:r>
    </w:p>
    <w:p w:rsidR="00181270" w:rsidRDefault="00181270" w:rsidP="00EA0FEE">
      <w:pPr>
        <w:pStyle w:val="af3"/>
        <w:tabs>
          <w:tab w:val="left" w:pos="851"/>
        </w:tabs>
        <w:spacing w:after="240"/>
        <w:ind w:left="0" w:firstLine="567"/>
        <w:jc w:val="both"/>
        <w:rPr>
          <w:sz w:val="26"/>
          <w:szCs w:val="26"/>
        </w:rPr>
      </w:pPr>
    </w:p>
    <w:p w:rsidR="00181270" w:rsidRPr="00181270" w:rsidRDefault="00181270" w:rsidP="00EA0FEE">
      <w:pPr>
        <w:pStyle w:val="af3"/>
        <w:tabs>
          <w:tab w:val="left" w:pos="851"/>
        </w:tabs>
        <w:spacing w:after="240"/>
        <w:ind w:left="0" w:firstLine="567"/>
        <w:jc w:val="both"/>
        <w:rPr>
          <w:b/>
          <w:sz w:val="26"/>
          <w:szCs w:val="26"/>
        </w:rPr>
      </w:pPr>
      <w:r w:rsidRPr="00181270">
        <w:rPr>
          <w:b/>
          <w:sz w:val="26"/>
          <w:szCs w:val="26"/>
        </w:rPr>
        <w:t>Секретарь комиссии</w:t>
      </w:r>
    </w:p>
    <w:p w:rsidR="00DD7507" w:rsidRPr="00181270" w:rsidRDefault="00A74A09" w:rsidP="00A74A09">
      <w:pPr>
        <w:pStyle w:val="af3"/>
        <w:tabs>
          <w:tab w:val="left" w:pos="851"/>
        </w:tabs>
        <w:spacing w:after="240"/>
        <w:ind w:left="0" w:firstLine="567"/>
        <w:jc w:val="both"/>
        <w:rPr>
          <w:sz w:val="26"/>
          <w:szCs w:val="26"/>
        </w:rPr>
      </w:pPr>
      <w:r>
        <w:rPr>
          <w:sz w:val="26"/>
          <w:szCs w:val="26"/>
        </w:rPr>
        <w:t>Курбанов</w:t>
      </w:r>
      <w:r w:rsidR="00DD7507" w:rsidRPr="00181270">
        <w:rPr>
          <w:sz w:val="26"/>
          <w:szCs w:val="26"/>
        </w:rPr>
        <w:t xml:space="preserve">а </w:t>
      </w:r>
      <w:r>
        <w:rPr>
          <w:sz w:val="26"/>
          <w:szCs w:val="26"/>
        </w:rPr>
        <w:t xml:space="preserve">Заира </w:t>
      </w:r>
      <w:proofErr w:type="spellStart"/>
      <w:r>
        <w:rPr>
          <w:sz w:val="26"/>
          <w:szCs w:val="26"/>
        </w:rPr>
        <w:t>Абдусаламовна</w:t>
      </w:r>
      <w:proofErr w:type="spellEnd"/>
      <w:r>
        <w:rPr>
          <w:sz w:val="26"/>
          <w:szCs w:val="26"/>
        </w:rPr>
        <w:t xml:space="preserve"> </w:t>
      </w:r>
      <w:r w:rsidR="00DD7507" w:rsidRPr="00181270">
        <w:rPr>
          <w:sz w:val="26"/>
          <w:szCs w:val="26"/>
        </w:rPr>
        <w:t xml:space="preserve">– ведущий специалист администрации </w:t>
      </w:r>
      <w:proofErr w:type="spellStart"/>
      <w:r w:rsidR="001B00BC">
        <w:rPr>
          <w:sz w:val="26"/>
          <w:szCs w:val="26"/>
        </w:rPr>
        <w:t>Октябрьского</w:t>
      </w:r>
      <w:r w:rsidR="00DD7507" w:rsidRPr="00181270">
        <w:rPr>
          <w:sz w:val="26"/>
          <w:szCs w:val="26"/>
        </w:rPr>
        <w:t xml:space="preserve"> </w:t>
      </w:r>
      <w:proofErr w:type="spellEnd"/>
      <w:r w:rsidR="00DD7507" w:rsidRPr="00181270">
        <w:rPr>
          <w:sz w:val="26"/>
          <w:szCs w:val="26"/>
        </w:rPr>
        <w:t>сельского муниципального образования Республики Калмыкия,;</w:t>
      </w:r>
    </w:p>
    <w:p w:rsidR="00DD7507" w:rsidRPr="00181270" w:rsidRDefault="00DD7507" w:rsidP="00181270">
      <w:pPr>
        <w:tabs>
          <w:tab w:val="left" w:pos="851"/>
        </w:tabs>
        <w:ind w:firstLine="567"/>
        <w:jc w:val="both"/>
        <w:rPr>
          <w:sz w:val="26"/>
          <w:szCs w:val="26"/>
        </w:rPr>
      </w:pPr>
    </w:p>
    <w:p w:rsidR="00DD7507" w:rsidRPr="00181270" w:rsidRDefault="00DD7507" w:rsidP="00181270">
      <w:pPr>
        <w:tabs>
          <w:tab w:val="left" w:pos="851"/>
        </w:tabs>
        <w:ind w:firstLine="567"/>
        <w:jc w:val="center"/>
        <w:rPr>
          <w:b/>
          <w:sz w:val="26"/>
          <w:szCs w:val="26"/>
        </w:rPr>
      </w:pPr>
      <w:r w:rsidRPr="00181270">
        <w:rPr>
          <w:b/>
          <w:sz w:val="26"/>
          <w:szCs w:val="26"/>
        </w:rPr>
        <w:t>Члены комиссии:</w:t>
      </w:r>
    </w:p>
    <w:p w:rsidR="00DD7507" w:rsidRPr="00181270" w:rsidRDefault="003E4E1D" w:rsidP="00181270">
      <w:pPr>
        <w:pStyle w:val="af3"/>
        <w:numPr>
          <w:ilvl w:val="0"/>
          <w:numId w:val="46"/>
        </w:numPr>
        <w:tabs>
          <w:tab w:val="left" w:pos="851"/>
        </w:tabs>
        <w:ind w:left="0" w:firstLine="567"/>
        <w:jc w:val="both"/>
        <w:rPr>
          <w:sz w:val="26"/>
          <w:szCs w:val="26"/>
        </w:rPr>
      </w:pPr>
      <w:proofErr w:type="spellStart"/>
      <w:r>
        <w:rPr>
          <w:sz w:val="26"/>
          <w:szCs w:val="26"/>
        </w:rPr>
        <w:t>Анацкая</w:t>
      </w:r>
      <w:proofErr w:type="spellEnd"/>
      <w:r>
        <w:rPr>
          <w:sz w:val="26"/>
          <w:szCs w:val="26"/>
        </w:rPr>
        <w:t xml:space="preserve"> Евгения Федоровна</w:t>
      </w:r>
      <w:r w:rsidR="00DD7507" w:rsidRPr="00181270">
        <w:rPr>
          <w:sz w:val="26"/>
          <w:szCs w:val="26"/>
        </w:rPr>
        <w:t xml:space="preserve"> </w:t>
      </w:r>
      <w:r>
        <w:rPr>
          <w:sz w:val="26"/>
          <w:szCs w:val="26"/>
        </w:rPr>
        <w:t>–</w:t>
      </w:r>
      <w:r w:rsidR="00DD7507" w:rsidRPr="00181270">
        <w:rPr>
          <w:sz w:val="26"/>
          <w:szCs w:val="26"/>
        </w:rPr>
        <w:t xml:space="preserve"> </w:t>
      </w:r>
      <w:r>
        <w:rPr>
          <w:sz w:val="26"/>
          <w:szCs w:val="26"/>
        </w:rPr>
        <w:t>начальник отдела - главный</w:t>
      </w:r>
      <w:r w:rsidR="00DD7507" w:rsidRPr="00181270">
        <w:rPr>
          <w:sz w:val="26"/>
          <w:szCs w:val="26"/>
        </w:rPr>
        <w:t xml:space="preserve"> бухгалтер </w:t>
      </w:r>
      <w:r>
        <w:rPr>
          <w:sz w:val="26"/>
          <w:szCs w:val="26"/>
        </w:rPr>
        <w:t>финансового управления администрации Приютненского районного муниципального образования Республики Калмыкия;</w:t>
      </w:r>
    </w:p>
    <w:p w:rsidR="00DD7507" w:rsidRPr="003E4E1D" w:rsidRDefault="003E4E1D" w:rsidP="003E4E1D">
      <w:pPr>
        <w:pStyle w:val="af3"/>
        <w:numPr>
          <w:ilvl w:val="0"/>
          <w:numId w:val="46"/>
        </w:numPr>
        <w:shd w:val="clear" w:color="auto" w:fill="FFFFFF"/>
        <w:tabs>
          <w:tab w:val="left" w:pos="851"/>
        </w:tabs>
        <w:spacing w:after="88"/>
        <w:ind w:left="0" w:firstLine="567"/>
        <w:jc w:val="both"/>
        <w:outlineLvl w:val="1"/>
        <w:rPr>
          <w:b/>
          <w:bCs/>
          <w:sz w:val="26"/>
          <w:szCs w:val="26"/>
        </w:rPr>
      </w:pPr>
      <w:r w:rsidRPr="003E4E1D">
        <w:rPr>
          <w:sz w:val="26"/>
          <w:szCs w:val="26"/>
        </w:rPr>
        <w:t>Мельникова Анна Петровна</w:t>
      </w:r>
      <w:r w:rsidR="00DD7507" w:rsidRPr="003E4E1D">
        <w:rPr>
          <w:sz w:val="26"/>
          <w:szCs w:val="26"/>
        </w:rPr>
        <w:t xml:space="preserve"> – </w:t>
      </w:r>
      <w:r w:rsidRPr="003E4E1D">
        <w:rPr>
          <w:sz w:val="26"/>
          <w:szCs w:val="26"/>
        </w:rPr>
        <w:t xml:space="preserve">ведущий специалист – ревизор </w:t>
      </w:r>
      <w:r>
        <w:rPr>
          <w:sz w:val="26"/>
          <w:szCs w:val="26"/>
        </w:rPr>
        <w:t>финансового управления администрации Приютненского районного муниципального образования Республики Калмыкия</w:t>
      </w: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Default="00DD7507" w:rsidP="00DD7507">
      <w:pPr>
        <w:rPr>
          <w:b/>
          <w:bCs/>
          <w:sz w:val="24"/>
          <w:szCs w:val="24"/>
        </w:rPr>
      </w:pPr>
    </w:p>
    <w:p w:rsidR="00DD7507" w:rsidRPr="00AE359B" w:rsidRDefault="00DD7507" w:rsidP="00DD7507">
      <w:pPr>
        <w:rPr>
          <w:sz w:val="24"/>
          <w:szCs w:val="24"/>
        </w:rPr>
      </w:pPr>
    </w:p>
    <w:p w:rsidR="00DD7507" w:rsidRDefault="00DD7507" w:rsidP="00DD7507">
      <w:pPr>
        <w:ind w:left="708"/>
        <w:jc w:val="right"/>
        <w:rPr>
          <w:sz w:val="24"/>
          <w:szCs w:val="24"/>
        </w:rPr>
      </w:pPr>
    </w:p>
    <w:p w:rsidR="00DD7507" w:rsidRDefault="00DD7507" w:rsidP="00DD7507">
      <w:pPr>
        <w:ind w:left="708"/>
        <w:jc w:val="right"/>
        <w:rPr>
          <w:sz w:val="24"/>
          <w:szCs w:val="24"/>
        </w:rPr>
      </w:pPr>
    </w:p>
    <w:p w:rsidR="001B00BC" w:rsidRDefault="001B00BC" w:rsidP="00DD7507">
      <w:pPr>
        <w:ind w:left="708"/>
        <w:jc w:val="right"/>
        <w:rPr>
          <w:sz w:val="24"/>
          <w:szCs w:val="24"/>
        </w:rPr>
      </w:pPr>
    </w:p>
    <w:p w:rsidR="003E4E1D" w:rsidRDefault="003E4E1D" w:rsidP="00DD7507">
      <w:pPr>
        <w:ind w:left="708"/>
        <w:jc w:val="right"/>
        <w:rPr>
          <w:sz w:val="24"/>
          <w:szCs w:val="24"/>
        </w:rPr>
      </w:pPr>
    </w:p>
    <w:p w:rsidR="003E4E1D" w:rsidRDefault="003E4E1D" w:rsidP="00DD7507">
      <w:pPr>
        <w:ind w:left="708"/>
        <w:jc w:val="right"/>
        <w:rPr>
          <w:sz w:val="24"/>
          <w:szCs w:val="24"/>
        </w:rPr>
      </w:pPr>
    </w:p>
    <w:p w:rsidR="00DD7507" w:rsidRPr="00AE359B" w:rsidRDefault="00DD7507" w:rsidP="00DD7507">
      <w:pPr>
        <w:ind w:left="708"/>
        <w:jc w:val="right"/>
        <w:rPr>
          <w:sz w:val="24"/>
          <w:szCs w:val="24"/>
        </w:rPr>
      </w:pPr>
      <w:r w:rsidRPr="00AE359B">
        <w:rPr>
          <w:sz w:val="24"/>
          <w:szCs w:val="24"/>
        </w:rPr>
        <w:lastRenderedPageBreak/>
        <w:t xml:space="preserve">Приложение  2 </w:t>
      </w:r>
    </w:p>
    <w:p w:rsidR="00EA7939" w:rsidRDefault="00DD7507" w:rsidP="00DD7507">
      <w:pPr>
        <w:ind w:left="708"/>
        <w:jc w:val="right"/>
        <w:rPr>
          <w:sz w:val="24"/>
          <w:szCs w:val="24"/>
        </w:rPr>
      </w:pPr>
      <w:r w:rsidRPr="00AE359B">
        <w:rPr>
          <w:sz w:val="24"/>
          <w:szCs w:val="24"/>
        </w:rPr>
        <w:t xml:space="preserve">к постановлению </w:t>
      </w:r>
      <w:r w:rsidR="00EA7939">
        <w:rPr>
          <w:sz w:val="24"/>
          <w:szCs w:val="24"/>
        </w:rPr>
        <w:t>администрации</w:t>
      </w:r>
      <w:r w:rsidRPr="00AE359B">
        <w:rPr>
          <w:sz w:val="24"/>
          <w:szCs w:val="24"/>
        </w:rPr>
        <w:t xml:space="preserve"> </w:t>
      </w:r>
    </w:p>
    <w:p w:rsidR="00DD7507" w:rsidRDefault="00A27369" w:rsidP="00DD7507">
      <w:pPr>
        <w:ind w:left="708"/>
        <w:jc w:val="right"/>
        <w:rPr>
          <w:sz w:val="24"/>
          <w:szCs w:val="24"/>
        </w:rPr>
      </w:pPr>
      <w:r>
        <w:rPr>
          <w:sz w:val="24"/>
          <w:szCs w:val="24"/>
        </w:rPr>
        <w:t>Октябрьского</w:t>
      </w:r>
      <w:r w:rsidR="00DD7507">
        <w:rPr>
          <w:sz w:val="24"/>
          <w:szCs w:val="24"/>
        </w:rPr>
        <w:t xml:space="preserve"> сельского</w:t>
      </w:r>
    </w:p>
    <w:p w:rsidR="00DD7507" w:rsidRDefault="00DD7507" w:rsidP="00DD7507">
      <w:pPr>
        <w:ind w:left="708"/>
        <w:jc w:val="right"/>
        <w:rPr>
          <w:sz w:val="24"/>
          <w:szCs w:val="24"/>
        </w:rPr>
      </w:pPr>
      <w:r>
        <w:rPr>
          <w:sz w:val="24"/>
          <w:szCs w:val="24"/>
        </w:rPr>
        <w:t>муниципального образования</w:t>
      </w:r>
    </w:p>
    <w:p w:rsidR="00DD7507" w:rsidRPr="00AE359B" w:rsidRDefault="00DD7507" w:rsidP="00EA7939">
      <w:pPr>
        <w:ind w:firstLine="708"/>
        <w:jc w:val="right"/>
        <w:rPr>
          <w:sz w:val="24"/>
          <w:szCs w:val="24"/>
        </w:rPr>
      </w:pPr>
      <w:r>
        <w:rPr>
          <w:sz w:val="24"/>
          <w:szCs w:val="24"/>
        </w:rPr>
        <w:t>Республики Калмыкия</w:t>
      </w:r>
    </w:p>
    <w:p w:rsidR="00DD7507" w:rsidRPr="00AE359B" w:rsidRDefault="00DD7507" w:rsidP="00DD7507">
      <w:pPr>
        <w:ind w:left="708"/>
        <w:jc w:val="right"/>
        <w:rPr>
          <w:sz w:val="24"/>
          <w:szCs w:val="24"/>
        </w:rPr>
      </w:pPr>
      <w:r w:rsidRPr="00AE359B">
        <w:rPr>
          <w:sz w:val="24"/>
          <w:szCs w:val="24"/>
        </w:rPr>
        <w:t xml:space="preserve">от </w:t>
      </w:r>
      <w:r w:rsidR="00EA7939">
        <w:rPr>
          <w:sz w:val="24"/>
          <w:szCs w:val="24"/>
        </w:rPr>
        <w:t>2</w:t>
      </w:r>
      <w:r w:rsidR="00A27369">
        <w:rPr>
          <w:sz w:val="24"/>
          <w:szCs w:val="24"/>
        </w:rPr>
        <w:t xml:space="preserve">2.07.2020 </w:t>
      </w:r>
      <w:r w:rsidRPr="00AE359B">
        <w:rPr>
          <w:sz w:val="24"/>
          <w:szCs w:val="24"/>
        </w:rPr>
        <w:t xml:space="preserve">года № </w:t>
      </w:r>
      <w:r w:rsidR="00A27369">
        <w:rPr>
          <w:sz w:val="24"/>
          <w:szCs w:val="24"/>
        </w:rPr>
        <w:t>10-а</w:t>
      </w:r>
    </w:p>
    <w:p w:rsidR="00DD7507" w:rsidRPr="00AE359B" w:rsidRDefault="00DD7507" w:rsidP="00DD7507">
      <w:pPr>
        <w:shd w:val="clear" w:color="auto" w:fill="FFFFFF"/>
        <w:spacing w:after="88"/>
        <w:ind w:firstLine="250"/>
        <w:jc w:val="center"/>
        <w:outlineLvl w:val="1"/>
        <w:rPr>
          <w:b/>
          <w:bCs/>
          <w:sz w:val="24"/>
          <w:szCs w:val="24"/>
        </w:rPr>
      </w:pPr>
    </w:p>
    <w:p w:rsidR="00DD7507" w:rsidRPr="00AE359B" w:rsidRDefault="00DD7507" w:rsidP="00DD7507">
      <w:pPr>
        <w:shd w:val="clear" w:color="auto" w:fill="FFFFFF"/>
        <w:spacing w:after="88"/>
        <w:ind w:firstLine="250"/>
        <w:jc w:val="center"/>
        <w:outlineLvl w:val="1"/>
        <w:rPr>
          <w:b/>
          <w:bCs/>
          <w:sz w:val="24"/>
          <w:szCs w:val="24"/>
        </w:rPr>
      </w:pPr>
    </w:p>
    <w:p w:rsidR="00DD7507" w:rsidRPr="00C50325" w:rsidRDefault="00DD7507" w:rsidP="00C50325">
      <w:pPr>
        <w:jc w:val="center"/>
        <w:rPr>
          <w:b/>
          <w:bCs/>
          <w:sz w:val="26"/>
          <w:szCs w:val="26"/>
        </w:rPr>
      </w:pPr>
      <w:r w:rsidRPr="00C50325">
        <w:rPr>
          <w:b/>
          <w:bCs/>
          <w:sz w:val="26"/>
          <w:szCs w:val="26"/>
        </w:rPr>
        <w:t xml:space="preserve">Положение о Единой комиссии по </w:t>
      </w:r>
      <w:r w:rsidR="00CF6390" w:rsidRPr="00C50325">
        <w:rPr>
          <w:b/>
          <w:sz w:val="26"/>
          <w:szCs w:val="26"/>
        </w:rPr>
        <w:t xml:space="preserve">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r w:rsidR="00A27369">
        <w:rPr>
          <w:b/>
          <w:bCs/>
          <w:sz w:val="26"/>
          <w:szCs w:val="26"/>
        </w:rPr>
        <w:t>Октябрьског</w:t>
      </w:r>
      <w:r w:rsidRPr="00C50325">
        <w:rPr>
          <w:b/>
          <w:bCs/>
          <w:sz w:val="26"/>
          <w:szCs w:val="26"/>
        </w:rPr>
        <w:t xml:space="preserve">о сельского муниципального </w:t>
      </w:r>
      <w:r w:rsidR="00C50325">
        <w:rPr>
          <w:b/>
          <w:bCs/>
          <w:sz w:val="26"/>
          <w:szCs w:val="26"/>
        </w:rPr>
        <w:t>образования Республики Калмыкия</w:t>
      </w:r>
    </w:p>
    <w:p w:rsidR="00DD7507" w:rsidRPr="00AE359B" w:rsidRDefault="00DD7507" w:rsidP="00DD7507">
      <w:pPr>
        <w:shd w:val="clear" w:color="auto" w:fill="FFFFFF"/>
        <w:spacing w:after="88"/>
        <w:ind w:firstLine="250"/>
        <w:jc w:val="center"/>
        <w:outlineLvl w:val="2"/>
        <w:rPr>
          <w:b/>
          <w:bCs/>
          <w:sz w:val="24"/>
          <w:szCs w:val="24"/>
        </w:rPr>
      </w:pPr>
      <w:r w:rsidRPr="00AE359B">
        <w:rPr>
          <w:b/>
          <w:bCs/>
          <w:sz w:val="24"/>
          <w:szCs w:val="24"/>
        </w:rPr>
        <w:t>1. Общие положения</w:t>
      </w:r>
    </w:p>
    <w:p w:rsidR="00DD7507" w:rsidRPr="00AE359B" w:rsidRDefault="00DD7507" w:rsidP="00EA7939">
      <w:pPr>
        <w:shd w:val="clear" w:color="auto" w:fill="FFFFFF"/>
        <w:spacing w:after="88"/>
        <w:ind w:firstLine="567"/>
        <w:jc w:val="both"/>
        <w:rPr>
          <w:sz w:val="24"/>
          <w:szCs w:val="24"/>
        </w:rPr>
      </w:pPr>
      <w:r w:rsidRPr="00AE359B">
        <w:rPr>
          <w:sz w:val="24"/>
          <w:szCs w:val="24"/>
        </w:rPr>
        <w:t xml:space="preserve">1.1 Настоящее Положение о Единой комиссии </w:t>
      </w:r>
      <w:r w:rsidR="00C50325" w:rsidRPr="00C00C57">
        <w:rPr>
          <w:sz w:val="26"/>
          <w:szCs w:val="26"/>
        </w:rPr>
        <w:t>по определению поставщиков, подрядчиков, исполнителей для заключения контрактов на поставку товаров, выполнение работ, оказание услуг для нужд</w:t>
      </w:r>
      <w:r w:rsidR="00C50325">
        <w:rPr>
          <w:sz w:val="28"/>
        </w:rPr>
        <w:t xml:space="preserve"> </w:t>
      </w:r>
      <w:r w:rsidR="00C50325" w:rsidRPr="00DD7507">
        <w:rPr>
          <w:sz w:val="26"/>
          <w:szCs w:val="26"/>
        </w:rPr>
        <w:t xml:space="preserve">администрации </w:t>
      </w:r>
      <w:r w:rsidR="00B41A52">
        <w:rPr>
          <w:sz w:val="26"/>
          <w:szCs w:val="26"/>
        </w:rPr>
        <w:t>Октябрьского</w:t>
      </w:r>
      <w:r w:rsidR="00C50325" w:rsidRPr="00DD7507">
        <w:rPr>
          <w:sz w:val="26"/>
          <w:szCs w:val="26"/>
        </w:rPr>
        <w:t xml:space="preserve"> сельского муниципального </w:t>
      </w:r>
      <w:r w:rsidR="00C50325">
        <w:rPr>
          <w:sz w:val="26"/>
          <w:szCs w:val="26"/>
        </w:rPr>
        <w:t>образования Республики Калмыкия</w:t>
      </w:r>
      <w:r w:rsidRPr="00AE359B">
        <w:rPr>
          <w:sz w:val="24"/>
          <w:szCs w:val="24"/>
        </w:rPr>
        <w:t xml:space="preserve"> определяет понятие, цели создания, функции, состав и порядок деятельности Единой комиссии по </w:t>
      </w:r>
      <w:r w:rsidR="00C50325" w:rsidRPr="00C00C57">
        <w:rPr>
          <w:sz w:val="26"/>
          <w:szCs w:val="26"/>
        </w:rPr>
        <w:t xml:space="preserve">определению </w:t>
      </w:r>
      <w:r w:rsidR="00C50325" w:rsidRPr="00C50325">
        <w:rPr>
          <w:sz w:val="24"/>
          <w:szCs w:val="24"/>
        </w:rPr>
        <w:t xml:space="preserve">поставщиков, подрядчиков, исполнителей для заключения контрактов на поставку товаров, выполнение работ, оказание услуг </w:t>
      </w:r>
      <w:r w:rsidRPr="00AE359B">
        <w:rPr>
          <w:sz w:val="24"/>
          <w:szCs w:val="24"/>
        </w:rPr>
        <w:t xml:space="preserve">(далее - Единая комиссия) для нужд администрации </w:t>
      </w:r>
      <w:r w:rsidR="00703C3E">
        <w:rPr>
          <w:sz w:val="26"/>
          <w:szCs w:val="26"/>
        </w:rPr>
        <w:t>Октябрьского</w:t>
      </w:r>
      <w:r w:rsidRPr="00AE359B">
        <w:rPr>
          <w:sz w:val="24"/>
          <w:szCs w:val="24"/>
        </w:rPr>
        <w:t xml:space="preserve"> сельского муниципального образования Республики Калмыкия (далее – Заказчик) путём проведения открытого конкурса, аукциона в электронной форме, запроса котировок, а также запроса предложений.</w:t>
      </w:r>
    </w:p>
    <w:p w:rsidR="00DD7507" w:rsidRPr="00AE359B" w:rsidRDefault="00DD7507" w:rsidP="00EA7939">
      <w:pPr>
        <w:pStyle w:val="consplusnormal1"/>
        <w:shd w:val="clear" w:color="auto" w:fill="FFFFFF"/>
        <w:ind w:firstLine="567"/>
      </w:pPr>
      <w:r w:rsidRPr="00AE359B">
        <w:t>1.2. Основные понятия:</w:t>
      </w:r>
    </w:p>
    <w:p w:rsidR="00DD7507" w:rsidRPr="00AE359B" w:rsidRDefault="00DD7507" w:rsidP="00EA7939">
      <w:pPr>
        <w:pStyle w:val="consplusnormal1"/>
        <w:shd w:val="clear" w:color="auto" w:fill="FFFFFF"/>
        <w:spacing w:after="0" w:afterAutospacing="0"/>
        <w:ind w:firstLine="567"/>
        <w:jc w:val="both"/>
      </w:pPr>
      <w:r w:rsidRPr="00AE359B">
        <w:rPr>
          <w:rStyle w:val="af0"/>
        </w:rPr>
        <w:t>- определение поставщика</w:t>
      </w:r>
      <w:r w:rsidRPr="00AE359B">
        <w:rPr>
          <w:rStyle w:val="apple-converted-space"/>
        </w:rPr>
        <w:t> </w:t>
      </w:r>
      <w:r w:rsidRPr="00AE359B">
        <w:t>(подрядчика, исполнителя) - совокупность действий, которые осуществляются заказчиком в порядке, установленном Федеральным</w:t>
      </w:r>
      <w:r w:rsidRPr="00AE359B">
        <w:rPr>
          <w:rStyle w:val="apple-converted-space"/>
        </w:rPr>
        <w:t> </w:t>
      </w:r>
      <w:hyperlink r:id="rId12" w:history="1">
        <w:r w:rsidRPr="00CF6390">
          <w:rPr>
            <w:rStyle w:val="a9"/>
            <w:color w:val="auto"/>
            <w:u w:val="none"/>
          </w:rPr>
          <w:t>законом</w:t>
        </w:r>
      </w:hyperlink>
      <w:r w:rsidRPr="00AE359B">
        <w:rPr>
          <w:rStyle w:val="apple-converted-space"/>
        </w:rPr>
        <w:t> </w:t>
      </w:r>
      <w:r w:rsidRPr="00AE359B">
        <w:t>от 05</w:t>
      </w:r>
      <w:r w:rsidR="00CF6390">
        <w:t xml:space="preserve"> апреля </w:t>
      </w:r>
      <w:r w:rsidRPr="00AE359B">
        <w:t>2013</w:t>
      </w:r>
      <w:r w:rsidR="00CF6390">
        <w:t>г.</w:t>
      </w:r>
      <w:r w:rsidRPr="00AE359B">
        <w:t xml:space="preserve">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DD7507" w:rsidRPr="00AE359B" w:rsidRDefault="00DD7507" w:rsidP="00EA7939">
      <w:pPr>
        <w:pStyle w:val="consplusnormal1"/>
        <w:shd w:val="clear" w:color="auto" w:fill="FFFFFF"/>
        <w:spacing w:before="0" w:beforeAutospacing="0" w:after="0" w:afterAutospacing="0"/>
        <w:ind w:firstLine="567"/>
        <w:jc w:val="both"/>
      </w:pPr>
      <w:r w:rsidRPr="00AE359B">
        <w:rPr>
          <w:rStyle w:val="af0"/>
        </w:rPr>
        <w:t>- участник закупки</w:t>
      </w:r>
      <w:r w:rsidRPr="00AE359B">
        <w:rPr>
          <w:rStyle w:val="apple-converted-space"/>
        </w:rPr>
        <w:t> </w:t>
      </w:r>
      <w:r w:rsidRPr="00AE359B">
        <w:t>-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D7507" w:rsidRPr="00AE359B" w:rsidRDefault="00DD7507" w:rsidP="00EA7939">
      <w:pPr>
        <w:pStyle w:val="consplusnormal1"/>
        <w:shd w:val="clear" w:color="auto" w:fill="FFFFFF"/>
        <w:spacing w:before="0" w:beforeAutospacing="0" w:after="0" w:afterAutospacing="0"/>
        <w:ind w:firstLine="567"/>
        <w:jc w:val="both"/>
      </w:pPr>
      <w:r w:rsidRPr="00AE359B">
        <w:rPr>
          <w:rStyle w:val="af0"/>
        </w:rPr>
        <w:t>- конкурс</w:t>
      </w:r>
      <w:r w:rsidRPr="00AE359B">
        <w:rPr>
          <w:rStyle w:val="apple-converted-space"/>
        </w:rPr>
        <w:t> </w:t>
      </w:r>
      <w:r w:rsidRPr="00AE359B">
        <w:t>-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D7507" w:rsidRPr="00AE359B" w:rsidRDefault="00DD7507" w:rsidP="00EA7939">
      <w:pPr>
        <w:pStyle w:val="consplusnormal1"/>
        <w:shd w:val="clear" w:color="auto" w:fill="FFFFFF"/>
        <w:spacing w:after="0" w:afterAutospacing="0"/>
        <w:ind w:firstLine="567"/>
        <w:jc w:val="both"/>
      </w:pPr>
      <w:r w:rsidRPr="00AE359B">
        <w:rPr>
          <w:rStyle w:val="af0"/>
        </w:rPr>
        <w:t>- открытый конкурс</w:t>
      </w:r>
      <w:r w:rsidRPr="00AE359B">
        <w:rPr>
          <w:rStyle w:val="apple-converted-space"/>
        </w:rPr>
        <w:t> </w:t>
      </w:r>
      <w:r w:rsidRPr="00AE359B">
        <w:t>-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D7507" w:rsidRPr="00AE359B" w:rsidRDefault="00DD7507" w:rsidP="00EA7939">
      <w:pPr>
        <w:pStyle w:val="consplusnormal1"/>
        <w:shd w:val="clear" w:color="auto" w:fill="FFFFFF"/>
        <w:spacing w:after="0" w:afterAutospacing="0"/>
        <w:ind w:firstLine="567"/>
        <w:jc w:val="both"/>
      </w:pPr>
      <w:r w:rsidRPr="00AE359B">
        <w:rPr>
          <w:rStyle w:val="af0"/>
        </w:rPr>
        <w:t>- аукцион</w:t>
      </w:r>
      <w:r w:rsidRPr="00AE359B">
        <w:rPr>
          <w:rStyle w:val="apple-converted-space"/>
        </w:rPr>
        <w:t> </w:t>
      </w:r>
      <w:r w:rsidRPr="00AE359B">
        <w:t>-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D7507" w:rsidRPr="00AE359B" w:rsidRDefault="00DD7507" w:rsidP="00EA7939">
      <w:pPr>
        <w:pStyle w:val="consplusnormal1"/>
        <w:shd w:val="clear" w:color="auto" w:fill="FFFFFF"/>
        <w:spacing w:after="0" w:afterAutospacing="0"/>
        <w:ind w:firstLine="567"/>
        <w:jc w:val="both"/>
      </w:pPr>
      <w:r w:rsidRPr="00AE359B">
        <w:rPr>
          <w:rStyle w:val="af0"/>
        </w:rPr>
        <w:t>- аукцион в электронной форме</w:t>
      </w:r>
      <w:r w:rsidRPr="00AE359B">
        <w:rPr>
          <w:rStyle w:val="apple-converted-space"/>
        </w:rPr>
        <w:t> </w:t>
      </w:r>
      <w:r w:rsidRPr="00AE359B">
        <w:t>(электронный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D7507" w:rsidRPr="00AE359B" w:rsidRDefault="00DD7507" w:rsidP="00EA7939">
      <w:pPr>
        <w:pStyle w:val="consplusnormal1"/>
        <w:shd w:val="clear" w:color="auto" w:fill="FFFFFF"/>
        <w:spacing w:after="0" w:afterAutospacing="0"/>
        <w:ind w:firstLine="567"/>
        <w:jc w:val="both"/>
      </w:pPr>
      <w:r w:rsidRPr="00AE359B">
        <w:rPr>
          <w:rStyle w:val="af0"/>
        </w:rPr>
        <w:t>- запрос котировок</w:t>
      </w:r>
      <w:r w:rsidRPr="00AE359B">
        <w:rPr>
          <w:rStyle w:val="apple-converted-space"/>
        </w:rPr>
        <w:t> </w:t>
      </w:r>
      <w:r w:rsidRPr="00AE359B">
        <w:t xml:space="preserve">- способ определения поставщика (подрядчика, исполнителя), при котором информация о потребностях заказчика в товаре, работе или услуге сообщается </w:t>
      </w:r>
      <w:r w:rsidRPr="00AE359B">
        <w:lastRenderedPageBreak/>
        <w:t>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D7507" w:rsidRPr="00AE359B" w:rsidRDefault="00DD7507" w:rsidP="00EA7939">
      <w:pPr>
        <w:pStyle w:val="consplusnormal1"/>
        <w:shd w:val="clear" w:color="auto" w:fill="FFFFFF"/>
        <w:ind w:firstLine="567"/>
        <w:jc w:val="both"/>
      </w:pPr>
      <w:r w:rsidRPr="00AE359B">
        <w:rPr>
          <w:rStyle w:val="af0"/>
        </w:rPr>
        <w:t>- запрос предложений</w:t>
      </w:r>
      <w:r w:rsidRPr="00AE359B">
        <w:rPr>
          <w:rStyle w:val="apple-converted-space"/>
        </w:rPr>
        <w:t> </w:t>
      </w:r>
      <w:r w:rsidRPr="00AE359B">
        <w:t>-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DD7507" w:rsidRPr="00AE359B" w:rsidRDefault="00DD7507" w:rsidP="00EA7939">
      <w:pPr>
        <w:pStyle w:val="consplusnormal1"/>
        <w:shd w:val="clear" w:color="auto" w:fill="FFFFFF"/>
        <w:spacing w:before="0" w:beforeAutospacing="0" w:after="0" w:afterAutospacing="0"/>
        <w:ind w:firstLine="567"/>
        <w:jc w:val="both"/>
      </w:pPr>
      <w:r w:rsidRPr="00AE359B">
        <w:t>1.3. Процедуры по определению поставщиков (подрядчиков, исполнителей) проводятся самим заказчиком.</w:t>
      </w:r>
    </w:p>
    <w:p w:rsidR="00DD7507" w:rsidRPr="00AE359B" w:rsidRDefault="00DD7507" w:rsidP="00EA7939">
      <w:pPr>
        <w:pStyle w:val="consplusnormal1"/>
        <w:shd w:val="clear" w:color="auto" w:fill="FFFFFF"/>
        <w:spacing w:before="0" w:beforeAutospacing="0" w:after="0" w:afterAutospacing="0"/>
        <w:ind w:firstLine="567"/>
        <w:jc w:val="both"/>
      </w:pPr>
      <w:r w:rsidRPr="00AE359B">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или электронного аукциона,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D7507" w:rsidRPr="00AE359B" w:rsidRDefault="00DD7507" w:rsidP="00EA7939">
      <w:pPr>
        <w:pStyle w:val="consplusnormal1"/>
        <w:shd w:val="clear" w:color="auto" w:fill="FFFFFF"/>
        <w:spacing w:before="0" w:beforeAutospacing="0" w:after="0" w:afterAutospacing="0"/>
        <w:ind w:firstLine="567"/>
        <w:jc w:val="both"/>
      </w:pPr>
      <w:r w:rsidRPr="00AE359B">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DD7507" w:rsidRPr="00AE359B" w:rsidRDefault="00DD7507" w:rsidP="00EA7939">
      <w:pPr>
        <w:pStyle w:val="consplusnormal1"/>
        <w:shd w:val="clear" w:color="auto" w:fill="FFFFFF"/>
        <w:spacing w:before="0" w:beforeAutospacing="0" w:after="0" w:afterAutospacing="0"/>
        <w:ind w:firstLine="567"/>
        <w:jc w:val="both"/>
      </w:pPr>
      <w:r w:rsidRPr="00AE359B">
        <w:t>1.6. При отсутствии председателя Единой комиссии его обязанности исполняет заместитель председателя.</w:t>
      </w:r>
    </w:p>
    <w:p w:rsidR="00EA7939" w:rsidRDefault="00EA7939" w:rsidP="00EA7939">
      <w:pPr>
        <w:pStyle w:val="consplusnormal1"/>
        <w:shd w:val="clear" w:color="auto" w:fill="FFFFFF"/>
        <w:spacing w:before="0" w:beforeAutospacing="0" w:after="0" w:afterAutospacing="0"/>
        <w:ind w:left="851" w:hanging="284"/>
        <w:jc w:val="center"/>
        <w:rPr>
          <w:b/>
          <w:bCs/>
        </w:rPr>
      </w:pPr>
    </w:p>
    <w:p w:rsidR="00DD7507" w:rsidRPr="00AE359B" w:rsidRDefault="00DD7507" w:rsidP="00EA7939">
      <w:pPr>
        <w:pStyle w:val="consplusnormal1"/>
        <w:shd w:val="clear" w:color="auto" w:fill="FFFFFF"/>
        <w:spacing w:before="0" w:beforeAutospacing="0" w:after="0" w:afterAutospacing="0"/>
        <w:ind w:left="851" w:hanging="284"/>
        <w:jc w:val="center"/>
        <w:rPr>
          <w:b/>
          <w:bCs/>
        </w:rPr>
      </w:pPr>
      <w:r w:rsidRPr="00AE359B">
        <w:rPr>
          <w:b/>
          <w:bCs/>
        </w:rPr>
        <w:t>2. Правовое регулирование</w:t>
      </w:r>
    </w:p>
    <w:p w:rsidR="00DD7507" w:rsidRPr="00AE359B" w:rsidRDefault="00DD7507" w:rsidP="00EA7939">
      <w:pPr>
        <w:shd w:val="clear" w:color="auto" w:fill="FFFFFF"/>
        <w:spacing w:after="88"/>
        <w:ind w:firstLine="567"/>
        <w:jc w:val="both"/>
        <w:rPr>
          <w:sz w:val="24"/>
          <w:szCs w:val="24"/>
        </w:rPr>
      </w:pPr>
      <w:r w:rsidRPr="00AE359B">
        <w:rPr>
          <w:sz w:val="24"/>
          <w:szCs w:val="24"/>
        </w:rPr>
        <w:t>2.1</w:t>
      </w:r>
      <w:r w:rsidR="00EA7939">
        <w:rPr>
          <w:sz w:val="24"/>
          <w:szCs w:val="24"/>
        </w:rPr>
        <w:t>.</w:t>
      </w:r>
      <w:r w:rsidRPr="00AE359B">
        <w:rPr>
          <w:sz w:val="24"/>
          <w:szCs w:val="24"/>
        </w:rPr>
        <w:t xml:space="preserve"> 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Правительства Российской Федерации и Республики Калмыкия, а также нормативными правовыми актами Заказчика и настоящим Положением.</w:t>
      </w:r>
    </w:p>
    <w:p w:rsidR="00DD7507" w:rsidRPr="00AE359B" w:rsidRDefault="00DD7507" w:rsidP="00EA7939">
      <w:pPr>
        <w:shd w:val="clear" w:color="auto" w:fill="FFFFFF"/>
        <w:spacing w:after="88"/>
        <w:ind w:left="851" w:hanging="284"/>
        <w:jc w:val="center"/>
        <w:outlineLvl w:val="2"/>
        <w:rPr>
          <w:b/>
          <w:bCs/>
          <w:sz w:val="24"/>
          <w:szCs w:val="24"/>
        </w:rPr>
      </w:pPr>
      <w:r w:rsidRPr="00AE359B">
        <w:rPr>
          <w:b/>
          <w:bCs/>
          <w:sz w:val="24"/>
          <w:szCs w:val="24"/>
        </w:rPr>
        <w:t>3. Цели и задачи Единой комиссии</w:t>
      </w:r>
    </w:p>
    <w:p w:rsidR="00DD7507" w:rsidRPr="00AE359B" w:rsidRDefault="00DD7507" w:rsidP="00EA7939">
      <w:pPr>
        <w:shd w:val="clear" w:color="auto" w:fill="FFFFFF"/>
        <w:ind w:firstLine="567"/>
        <w:jc w:val="both"/>
        <w:rPr>
          <w:sz w:val="24"/>
          <w:szCs w:val="24"/>
        </w:rPr>
      </w:pPr>
      <w:r w:rsidRPr="00AE359B">
        <w:rPr>
          <w:sz w:val="24"/>
          <w:szCs w:val="24"/>
        </w:rPr>
        <w:t>3.1 Единая комиссия, согласно ч. 1 ст. 39 44-ФЗ, создается Заказчиком в целях:</w:t>
      </w:r>
    </w:p>
    <w:p w:rsidR="00DD7507" w:rsidRPr="00AE359B" w:rsidRDefault="00DD7507" w:rsidP="00EA7939">
      <w:pPr>
        <w:shd w:val="clear" w:color="auto" w:fill="FFFFFF"/>
        <w:ind w:firstLine="567"/>
        <w:jc w:val="both"/>
        <w:rPr>
          <w:sz w:val="24"/>
          <w:szCs w:val="24"/>
        </w:rPr>
      </w:pPr>
      <w:r w:rsidRPr="00AE359B">
        <w:rPr>
          <w:sz w:val="24"/>
          <w:szCs w:val="24"/>
        </w:rPr>
        <w:t>3.1.1</w:t>
      </w:r>
      <w:r w:rsidR="00EA7939">
        <w:rPr>
          <w:sz w:val="24"/>
          <w:szCs w:val="24"/>
        </w:rPr>
        <w:t>.</w:t>
      </w:r>
      <w:r w:rsidRPr="00AE359B">
        <w:rPr>
          <w:sz w:val="24"/>
          <w:szCs w:val="24"/>
        </w:rPr>
        <w:t xml:space="preserve"> определения поставщиков при осуществлении закупок путем проведения открытого конкурса;</w:t>
      </w:r>
    </w:p>
    <w:p w:rsidR="00DD7507" w:rsidRPr="00AE359B" w:rsidRDefault="00DD7507" w:rsidP="00EA7939">
      <w:pPr>
        <w:shd w:val="clear" w:color="auto" w:fill="FFFFFF"/>
        <w:ind w:firstLine="567"/>
        <w:jc w:val="both"/>
        <w:rPr>
          <w:sz w:val="24"/>
          <w:szCs w:val="24"/>
        </w:rPr>
      </w:pPr>
      <w:r w:rsidRPr="00AE359B">
        <w:rPr>
          <w:sz w:val="24"/>
          <w:szCs w:val="24"/>
        </w:rPr>
        <w:t>3.1.2 определения поставщиков при осуществлении закупок путем проведения аукциона в электронной форме (далее – электронный аукцион);</w:t>
      </w:r>
    </w:p>
    <w:p w:rsidR="00DD7507" w:rsidRPr="00AE359B" w:rsidRDefault="00DD7507" w:rsidP="00EA7939">
      <w:pPr>
        <w:shd w:val="clear" w:color="auto" w:fill="FFFFFF"/>
        <w:ind w:firstLine="567"/>
        <w:jc w:val="both"/>
        <w:rPr>
          <w:sz w:val="24"/>
          <w:szCs w:val="24"/>
        </w:rPr>
      </w:pPr>
      <w:r w:rsidRPr="00AE359B">
        <w:rPr>
          <w:sz w:val="24"/>
          <w:szCs w:val="24"/>
        </w:rPr>
        <w:t>3.1. 3 определения поставщиков при осуществлении закупок путем проведения запроса котировок;</w:t>
      </w:r>
    </w:p>
    <w:p w:rsidR="00DD7507" w:rsidRPr="00AE359B" w:rsidRDefault="00DD7507" w:rsidP="00EA7939">
      <w:pPr>
        <w:shd w:val="clear" w:color="auto" w:fill="FFFFFF"/>
        <w:ind w:firstLine="567"/>
        <w:jc w:val="both"/>
        <w:rPr>
          <w:sz w:val="24"/>
          <w:szCs w:val="24"/>
        </w:rPr>
      </w:pPr>
      <w:r w:rsidRPr="00AE359B">
        <w:rPr>
          <w:sz w:val="24"/>
          <w:szCs w:val="24"/>
        </w:rPr>
        <w:t>3.1.4 определения поставщиков при осуществлении закупок путем проведения запроса предложений.</w:t>
      </w:r>
    </w:p>
    <w:p w:rsidR="00DD7507" w:rsidRPr="00AE359B" w:rsidRDefault="00DD7507" w:rsidP="00EA7939">
      <w:pPr>
        <w:shd w:val="clear" w:color="auto" w:fill="FFFFFF"/>
        <w:ind w:firstLine="567"/>
        <w:jc w:val="both"/>
        <w:rPr>
          <w:sz w:val="24"/>
          <w:szCs w:val="24"/>
        </w:rPr>
      </w:pPr>
      <w:r w:rsidRPr="00AE359B">
        <w:rPr>
          <w:sz w:val="24"/>
          <w:szCs w:val="24"/>
        </w:rPr>
        <w:t>3.1.5 осуществления деятельности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DD7507" w:rsidRPr="00AE359B" w:rsidRDefault="00DD7507" w:rsidP="00EA7939">
      <w:pPr>
        <w:shd w:val="clear" w:color="auto" w:fill="FFFFFF"/>
        <w:ind w:firstLine="567"/>
        <w:jc w:val="both"/>
        <w:rPr>
          <w:sz w:val="24"/>
          <w:szCs w:val="24"/>
        </w:rPr>
      </w:pPr>
      <w:r w:rsidRPr="00AE359B">
        <w:rPr>
          <w:sz w:val="24"/>
          <w:szCs w:val="24"/>
        </w:rPr>
        <w:t>3.2</w:t>
      </w:r>
      <w:r w:rsidR="00EA7939">
        <w:rPr>
          <w:sz w:val="24"/>
          <w:szCs w:val="24"/>
        </w:rPr>
        <w:t>.</w:t>
      </w:r>
      <w:r w:rsidRPr="00AE359B">
        <w:rPr>
          <w:sz w:val="24"/>
          <w:szCs w:val="24"/>
        </w:rPr>
        <w:t xml:space="preserve"> Исходя из целей деятельности Единой комиссии, определенных в 3.1 настоящего Положения (далее по тексту ссылки на разделы, подразделы, пункты и подпункты относятся исключительно к настоящему Положению), в задачи Единой комиссии входит:</w:t>
      </w:r>
    </w:p>
    <w:p w:rsidR="00DD7507" w:rsidRPr="00AE359B" w:rsidRDefault="00DD7507" w:rsidP="00EA7939">
      <w:pPr>
        <w:shd w:val="clear" w:color="auto" w:fill="FFFFFF"/>
        <w:ind w:firstLine="567"/>
        <w:jc w:val="both"/>
        <w:rPr>
          <w:sz w:val="24"/>
          <w:szCs w:val="24"/>
        </w:rPr>
      </w:pPr>
      <w:r w:rsidRPr="00AE359B">
        <w:rPr>
          <w:sz w:val="24"/>
          <w:szCs w:val="24"/>
        </w:rPr>
        <w:t>3.2.1</w:t>
      </w:r>
      <w:r w:rsidR="00EA7939">
        <w:rPr>
          <w:sz w:val="24"/>
          <w:szCs w:val="24"/>
        </w:rPr>
        <w:t>.</w:t>
      </w:r>
      <w:r w:rsidRPr="00AE359B">
        <w:rPr>
          <w:sz w:val="24"/>
          <w:szCs w:val="24"/>
        </w:rPr>
        <w:t xml:space="preserve"> обеспечение объективности при рассмотрении и оценке заявок участие в, поданных на бумажном носителе, либо поданных в форме электронных документов и </w:t>
      </w:r>
      <w:r w:rsidRPr="00AE359B">
        <w:rPr>
          <w:sz w:val="24"/>
          <w:szCs w:val="24"/>
        </w:rPr>
        <w:lastRenderedPageBreak/>
        <w:t>подписанных в соответствии с нормативными правовыми актами Российской Федерации;</w:t>
      </w:r>
    </w:p>
    <w:p w:rsidR="00DD7507" w:rsidRPr="00AE359B" w:rsidRDefault="00DD7507" w:rsidP="00EA7939">
      <w:pPr>
        <w:shd w:val="clear" w:color="auto" w:fill="FFFFFF"/>
        <w:ind w:firstLine="567"/>
        <w:jc w:val="both"/>
        <w:rPr>
          <w:sz w:val="24"/>
          <w:szCs w:val="24"/>
        </w:rPr>
      </w:pPr>
      <w:r w:rsidRPr="00AE359B">
        <w:rPr>
          <w:sz w:val="24"/>
          <w:szCs w:val="24"/>
        </w:rPr>
        <w:t>3.2.2. обеспечение объективности при рассмотрении и оценке заявок участие в электронном аукционе, поданных в форме электронных документов и подписанных в соответствии с нормативными правовыми актами Российской Федерации;</w:t>
      </w:r>
    </w:p>
    <w:p w:rsidR="00DD7507" w:rsidRPr="00AE359B" w:rsidRDefault="00DD7507" w:rsidP="00EA7939">
      <w:pPr>
        <w:shd w:val="clear" w:color="auto" w:fill="FFFFFF"/>
        <w:ind w:firstLine="567"/>
        <w:jc w:val="both"/>
        <w:rPr>
          <w:sz w:val="24"/>
          <w:szCs w:val="24"/>
        </w:rPr>
      </w:pPr>
      <w:r w:rsidRPr="00AE359B">
        <w:rPr>
          <w:sz w:val="24"/>
          <w:szCs w:val="24"/>
        </w:rPr>
        <w:t>3.2.</w:t>
      </w:r>
      <w:r w:rsidR="00EA7939">
        <w:rPr>
          <w:sz w:val="24"/>
          <w:szCs w:val="24"/>
        </w:rPr>
        <w:t>3.</w:t>
      </w:r>
      <w:r w:rsidRPr="00AE359B">
        <w:rPr>
          <w:sz w:val="24"/>
          <w:szCs w:val="24"/>
        </w:rPr>
        <w:t xml:space="preserve"> обеспечение объективности при рассмотрении и оценке заявок при проведении запроса котировок и запроса предложений, поданных на бумажном носителе, либо поданных в форме электронных документов;</w:t>
      </w:r>
    </w:p>
    <w:p w:rsidR="00DD7507" w:rsidRPr="00AE359B" w:rsidRDefault="00DD7507" w:rsidP="00EA7939">
      <w:pPr>
        <w:shd w:val="clear" w:color="auto" w:fill="FFFFFF"/>
        <w:ind w:firstLine="567"/>
        <w:jc w:val="both"/>
        <w:rPr>
          <w:sz w:val="24"/>
          <w:szCs w:val="24"/>
        </w:rPr>
      </w:pPr>
      <w:r w:rsidRPr="00AE359B">
        <w:rPr>
          <w:sz w:val="24"/>
          <w:szCs w:val="24"/>
        </w:rPr>
        <w:t>3.2.</w:t>
      </w:r>
      <w:r w:rsidR="00EA7939">
        <w:rPr>
          <w:sz w:val="24"/>
          <w:szCs w:val="24"/>
        </w:rPr>
        <w:t>4.</w:t>
      </w:r>
      <w:r w:rsidRPr="00AE359B">
        <w:rPr>
          <w:sz w:val="24"/>
          <w:szCs w:val="24"/>
        </w:rPr>
        <w:t xml:space="preserve"> обеспечение эффективности и экономности использования бюджетных средств;</w:t>
      </w:r>
    </w:p>
    <w:p w:rsidR="00DD7507" w:rsidRPr="00AE359B" w:rsidRDefault="00DD7507" w:rsidP="00EA7939">
      <w:pPr>
        <w:shd w:val="clear" w:color="auto" w:fill="FFFFFF"/>
        <w:ind w:firstLine="567"/>
        <w:jc w:val="both"/>
        <w:rPr>
          <w:sz w:val="24"/>
          <w:szCs w:val="24"/>
        </w:rPr>
      </w:pPr>
      <w:r w:rsidRPr="00AE359B">
        <w:rPr>
          <w:sz w:val="24"/>
          <w:szCs w:val="24"/>
        </w:rPr>
        <w:t>3.2.5</w:t>
      </w:r>
      <w:r w:rsidR="00EA7939">
        <w:rPr>
          <w:sz w:val="24"/>
          <w:szCs w:val="24"/>
        </w:rPr>
        <w:t>.</w:t>
      </w:r>
      <w:r w:rsidRPr="00AE359B">
        <w:rPr>
          <w:sz w:val="24"/>
          <w:szCs w:val="24"/>
        </w:rPr>
        <w:t xml:space="preserve"> соблюдение принципов открытости, прозрачности, обеспечения конкуренции, профессионализма Заказчика, стимулирования инноваций, ответственности за результативность обеспечения государственных нужд и эффективности осуществления закупок</w:t>
      </w:r>
    </w:p>
    <w:p w:rsidR="00DD7507" w:rsidRPr="00AE359B" w:rsidRDefault="00DD7507" w:rsidP="00EA7939">
      <w:pPr>
        <w:shd w:val="clear" w:color="auto" w:fill="FFFFFF"/>
        <w:ind w:firstLine="567"/>
        <w:jc w:val="both"/>
        <w:rPr>
          <w:sz w:val="24"/>
          <w:szCs w:val="24"/>
        </w:rPr>
      </w:pPr>
      <w:r w:rsidRPr="00AE359B">
        <w:rPr>
          <w:sz w:val="24"/>
          <w:szCs w:val="24"/>
        </w:rPr>
        <w:t>3.2.6</w:t>
      </w:r>
      <w:r w:rsidR="00EA7939">
        <w:rPr>
          <w:sz w:val="24"/>
          <w:szCs w:val="24"/>
        </w:rPr>
        <w:t>.</w:t>
      </w:r>
      <w:r w:rsidRPr="00AE359B">
        <w:rPr>
          <w:sz w:val="24"/>
          <w:szCs w:val="24"/>
        </w:rPr>
        <w:t xml:space="preserve"> устранение возможностей злоупотребления и коррупции при осуществлении закупок.</w:t>
      </w:r>
    </w:p>
    <w:p w:rsidR="00DD7507" w:rsidRPr="00AE359B" w:rsidRDefault="00DD7507" w:rsidP="00EA7939">
      <w:pPr>
        <w:shd w:val="clear" w:color="auto" w:fill="FFFFFF"/>
        <w:spacing w:after="88"/>
        <w:ind w:left="851" w:hanging="284"/>
        <w:jc w:val="center"/>
        <w:outlineLvl w:val="2"/>
        <w:rPr>
          <w:b/>
          <w:bCs/>
          <w:sz w:val="24"/>
          <w:szCs w:val="24"/>
        </w:rPr>
      </w:pPr>
      <w:r w:rsidRPr="00AE359B">
        <w:rPr>
          <w:b/>
          <w:bCs/>
          <w:sz w:val="24"/>
          <w:szCs w:val="24"/>
        </w:rPr>
        <w:t>4. Порядок формирования Единой комиссии</w:t>
      </w:r>
    </w:p>
    <w:p w:rsidR="00DD7507" w:rsidRPr="00AE359B" w:rsidRDefault="00DD7507" w:rsidP="00EA7939">
      <w:pPr>
        <w:shd w:val="clear" w:color="auto" w:fill="FFFFFF"/>
        <w:ind w:firstLine="567"/>
        <w:jc w:val="both"/>
        <w:rPr>
          <w:sz w:val="24"/>
          <w:szCs w:val="24"/>
        </w:rPr>
      </w:pPr>
      <w:r w:rsidRPr="00AE359B">
        <w:rPr>
          <w:sz w:val="24"/>
          <w:szCs w:val="24"/>
        </w:rPr>
        <w:t xml:space="preserve">4.1 Персональный состав Единой комиссии утверждается постановлением администрации </w:t>
      </w:r>
      <w:r>
        <w:rPr>
          <w:sz w:val="24"/>
          <w:szCs w:val="24"/>
        </w:rPr>
        <w:t>Ульдючинского</w:t>
      </w:r>
      <w:r w:rsidRPr="00AE359B">
        <w:rPr>
          <w:sz w:val="24"/>
          <w:szCs w:val="24"/>
        </w:rPr>
        <w:t xml:space="preserve"> сельского муниципального образования. В отсутствие Председателя Единой комиссии его функции выполняет заместитель Председателя.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один из членов Единой комиссии, который избирается простым большинством голосов из числа присутствующих на заседании членов Единой комиссии. Факт указанного избрания фиксируется в протоколе заседания Единой комиссии.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DD7507" w:rsidRPr="00AE359B" w:rsidRDefault="00DD7507" w:rsidP="00EA7939">
      <w:pPr>
        <w:shd w:val="clear" w:color="auto" w:fill="FFFFFF"/>
        <w:ind w:firstLine="567"/>
        <w:jc w:val="both"/>
        <w:rPr>
          <w:sz w:val="24"/>
          <w:szCs w:val="24"/>
        </w:rPr>
      </w:pPr>
      <w:r w:rsidRPr="00AE359B">
        <w:rPr>
          <w:sz w:val="24"/>
          <w:szCs w:val="24"/>
        </w:rPr>
        <w:t>4.2</w:t>
      </w:r>
      <w:r w:rsidR="00EA7939">
        <w:rPr>
          <w:sz w:val="24"/>
          <w:szCs w:val="24"/>
        </w:rPr>
        <w:t>.</w:t>
      </w:r>
      <w:r w:rsidRPr="00AE359B">
        <w:rPr>
          <w:sz w:val="24"/>
          <w:szCs w:val="24"/>
        </w:rPr>
        <w:t xml:space="preserve"> В состав Единой комиссии входят не менее пяти человек – членов Единой комиссии. Председатель является членом Единой комиссии.</w:t>
      </w:r>
    </w:p>
    <w:p w:rsidR="00DD7507" w:rsidRPr="00AE359B" w:rsidRDefault="00DD7507" w:rsidP="00EA7939">
      <w:pPr>
        <w:shd w:val="clear" w:color="auto" w:fill="FFFFFF"/>
        <w:ind w:firstLine="567"/>
        <w:jc w:val="both"/>
        <w:rPr>
          <w:sz w:val="24"/>
          <w:szCs w:val="24"/>
        </w:rPr>
      </w:pPr>
      <w:r w:rsidRPr="00AE359B">
        <w:rPr>
          <w:sz w:val="24"/>
          <w:szCs w:val="24"/>
        </w:rPr>
        <w:t>4.3</w:t>
      </w:r>
      <w:r w:rsidR="00EA7939">
        <w:rPr>
          <w:sz w:val="24"/>
          <w:szCs w:val="24"/>
        </w:rPr>
        <w:t>.</w:t>
      </w:r>
      <w:r w:rsidRPr="00AE359B">
        <w:rPr>
          <w:sz w:val="24"/>
          <w:szCs w:val="24"/>
        </w:rPr>
        <w:t xml:space="preserve"> Единая комиссия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 5 ст. 39 Закона №44-ФЗ). Число членов Единой комиссии, прошедших профессиональную переподготовку или повышение квалификации в сфере закупок для государственных нужд, определяется законодательством Российской Федерации.</w:t>
      </w:r>
    </w:p>
    <w:p w:rsidR="00DD7507" w:rsidRPr="00AE359B" w:rsidRDefault="00DD7507" w:rsidP="00EA7939">
      <w:pPr>
        <w:shd w:val="clear" w:color="auto" w:fill="FFFFFF"/>
        <w:ind w:firstLine="567"/>
        <w:jc w:val="both"/>
        <w:rPr>
          <w:sz w:val="24"/>
          <w:szCs w:val="24"/>
        </w:rPr>
      </w:pPr>
      <w:r w:rsidRPr="00AE359B">
        <w:rPr>
          <w:sz w:val="24"/>
          <w:szCs w:val="24"/>
        </w:rPr>
        <w:t>4.4</w:t>
      </w:r>
      <w:r w:rsidR="00EA7939">
        <w:rPr>
          <w:sz w:val="24"/>
          <w:szCs w:val="24"/>
        </w:rPr>
        <w:t>.</w:t>
      </w:r>
      <w:r w:rsidRPr="00AE359B">
        <w:rPr>
          <w:sz w:val="24"/>
          <w:szCs w:val="24"/>
        </w:rPr>
        <w:t xml:space="preserve">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E359B">
        <w:rPr>
          <w:sz w:val="24"/>
          <w:szCs w:val="24"/>
        </w:rPr>
        <w:t>предквалификационного</w:t>
      </w:r>
      <w:proofErr w:type="spellEnd"/>
      <w:r w:rsidRPr="00AE359B">
        <w:rPr>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59B">
        <w:rPr>
          <w:sz w:val="24"/>
          <w:szCs w:val="24"/>
        </w:rPr>
        <w:t>неполнородными</w:t>
      </w:r>
      <w:proofErr w:type="spellEnd"/>
      <w:r w:rsidRPr="00AE359B">
        <w:rPr>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w:t>
      </w:r>
      <w:r w:rsidRPr="00AE359B">
        <w:rPr>
          <w:sz w:val="24"/>
          <w:szCs w:val="24"/>
        </w:rPr>
        <w:lastRenderedPageBreak/>
        <w:t>сфере закупок. (ч. 6 ст. 39 Закона №44-ФЗ)</w:t>
      </w:r>
    </w:p>
    <w:p w:rsidR="00DD7507" w:rsidRPr="00AE359B" w:rsidRDefault="00DD7507" w:rsidP="00EA7939">
      <w:pPr>
        <w:shd w:val="clear" w:color="auto" w:fill="FFFFFF"/>
        <w:ind w:firstLine="567"/>
        <w:jc w:val="both"/>
        <w:rPr>
          <w:sz w:val="24"/>
          <w:szCs w:val="24"/>
        </w:rPr>
      </w:pPr>
      <w:r w:rsidRPr="00AE359B">
        <w:rPr>
          <w:sz w:val="24"/>
          <w:szCs w:val="24"/>
        </w:rPr>
        <w:t>4.5</w:t>
      </w:r>
      <w:r w:rsidR="00EA7939">
        <w:rPr>
          <w:sz w:val="24"/>
          <w:szCs w:val="24"/>
        </w:rPr>
        <w:t>.</w:t>
      </w:r>
      <w:r w:rsidRPr="00AE359B">
        <w:rPr>
          <w:sz w:val="24"/>
          <w:szCs w:val="24"/>
        </w:rPr>
        <w:t xml:space="preserve"> В случае выявления в составе Единой комиссии указанных в пункте 4.4 лиц, Заказчик обязан незамедлительно заменить их иными физическими лицами. При этом Заказчик издает приказ о замене члена комиссии, и такое лицо исключается из состава комиссии только из тех закупочных процедур, где такая зависимость проявляется.</w:t>
      </w:r>
    </w:p>
    <w:p w:rsidR="00DD7507" w:rsidRPr="00AE359B" w:rsidRDefault="00DD7507" w:rsidP="00EA7939">
      <w:pPr>
        <w:shd w:val="clear" w:color="auto" w:fill="FFFFFF"/>
        <w:ind w:firstLine="567"/>
        <w:jc w:val="both"/>
        <w:rPr>
          <w:sz w:val="24"/>
          <w:szCs w:val="24"/>
        </w:rPr>
      </w:pPr>
      <w:r w:rsidRPr="00AE359B">
        <w:rPr>
          <w:sz w:val="24"/>
          <w:szCs w:val="24"/>
        </w:rPr>
        <w:t>4.6</w:t>
      </w:r>
      <w:r w:rsidR="00EA7939">
        <w:rPr>
          <w:sz w:val="24"/>
          <w:szCs w:val="24"/>
        </w:rPr>
        <w:t>.</w:t>
      </w:r>
      <w:r w:rsidRPr="00AE359B">
        <w:rPr>
          <w:sz w:val="24"/>
          <w:szCs w:val="24"/>
        </w:rPr>
        <w:t xml:space="preserve"> Члены Единой комиссии осуществляют свои функции на безвозмездной основе.</w:t>
      </w:r>
    </w:p>
    <w:p w:rsidR="00EA7939" w:rsidRDefault="00EA7939" w:rsidP="00EA7939">
      <w:pPr>
        <w:shd w:val="clear" w:color="auto" w:fill="FFFFFF"/>
        <w:ind w:left="851" w:hanging="284"/>
        <w:jc w:val="center"/>
        <w:outlineLvl w:val="2"/>
        <w:rPr>
          <w:b/>
          <w:bCs/>
          <w:sz w:val="24"/>
          <w:szCs w:val="24"/>
        </w:rPr>
      </w:pPr>
    </w:p>
    <w:p w:rsidR="00DD7507" w:rsidRPr="00AE359B" w:rsidRDefault="00DD7507" w:rsidP="00EA7939">
      <w:pPr>
        <w:shd w:val="clear" w:color="auto" w:fill="FFFFFF"/>
        <w:ind w:left="851" w:hanging="284"/>
        <w:jc w:val="center"/>
        <w:outlineLvl w:val="2"/>
        <w:rPr>
          <w:b/>
          <w:bCs/>
          <w:sz w:val="24"/>
          <w:szCs w:val="24"/>
        </w:rPr>
      </w:pPr>
      <w:r w:rsidRPr="00AE359B">
        <w:rPr>
          <w:b/>
          <w:bCs/>
          <w:sz w:val="24"/>
          <w:szCs w:val="24"/>
        </w:rPr>
        <w:t>5. Функции Единой комиссии</w:t>
      </w:r>
    </w:p>
    <w:p w:rsidR="00DD7507" w:rsidRPr="00AE359B" w:rsidRDefault="00DD7507" w:rsidP="00EA7939">
      <w:pPr>
        <w:shd w:val="clear" w:color="auto" w:fill="FFFFFF"/>
        <w:ind w:firstLine="567"/>
        <w:jc w:val="both"/>
        <w:rPr>
          <w:sz w:val="24"/>
          <w:szCs w:val="24"/>
        </w:rPr>
      </w:pPr>
      <w:r w:rsidRPr="00AE359B">
        <w:rPr>
          <w:sz w:val="24"/>
          <w:szCs w:val="24"/>
        </w:rPr>
        <w:t>5.1 Для выполнения поставленных задач при осуществлении закупок Единая комиссия осуществляет следующие функции:</w:t>
      </w:r>
    </w:p>
    <w:p w:rsidR="00DD7507" w:rsidRPr="00AE359B" w:rsidRDefault="00DD7507" w:rsidP="00EA7939">
      <w:pPr>
        <w:shd w:val="clear" w:color="auto" w:fill="FFFFFF"/>
        <w:ind w:firstLine="567"/>
        <w:jc w:val="both"/>
        <w:rPr>
          <w:sz w:val="24"/>
          <w:szCs w:val="24"/>
        </w:rPr>
      </w:pPr>
      <w:r w:rsidRPr="00AE359B">
        <w:rPr>
          <w:sz w:val="24"/>
          <w:szCs w:val="24"/>
        </w:rPr>
        <w:t>5.1. 1 При проведении открытых конкурсов:</w:t>
      </w:r>
    </w:p>
    <w:p w:rsidR="00DD7507" w:rsidRPr="00AE359B" w:rsidRDefault="00DD7507" w:rsidP="00EA7939">
      <w:pPr>
        <w:shd w:val="clear" w:color="auto" w:fill="FFFFFF"/>
        <w:ind w:firstLine="567"/>
        <w:jc w:val="both"/>
        <w:rPr>
          <w:sz w:val="24"/>
          <w:szCs w:val="24"/>
        </w:rPr>
      </w:pPr>
      <w:r w:rsidRPr="00AE359B">
        <w:rPr>
          <w:sz w:val="24"/>
          <w:szCs w:val="24"/>
        </w:rPr>
        <w:t>- публичное вскрытие конвертов с заявками на участие в открытом конкурсе и (или) открытие доступа к поданным в форме электронных документов заявкам на участие в открытом конкурсе;</w:t>
      </w:r>
    </w:p>
    <w:p w:rsidR="00DD7507" w:rsidRPr="00AE359B" w:rsidRDefault="00DD7507" w:rsidP="00EA7939">
      <w:pPr>
        <w:shd w:val="clear" w:color="auto" w:fill="FFFFFF"/>
        <w:ind w:firstLine="567"/>
        <w:jc w:val="both"/>
        <w:rPr>
          <w:sz w:val="24"/>
          <w:szCs w:val="24"/>
        </w:rPr>
      </w:pPr>
      <w:r w:rsidRPr="00AE359B">
        <w:rPr>
          <w:sz w:val="24"/>
          <w:szCs w:val="24"/>
        </w:rPr>
        <w:t>- объявление участникам конкурса, присутствующим при вскрытии таких конвертов и (или) открытии доступа к поданным в форме электронных документам заявкам,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а также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DD7507" w:rsidRPr="00AE359B" w:rsidRDefault="00DD7507" w:rsidP="00EA7939">
      <w:pPr>
        <w:shd w:val="clear" w:color="auto" w:fill="FFFFFF"/>
        <w:ind w:firstLine="567"/>
        <w:jc w:val="both"/>
        <w:rPr>
          <w:sz w:val="24"/>
          <w:szCs w:val="24"/>
        </w:rPr>
      </w:pPr>
      <w:r w:rsidRPr="00AE359B">
        <w:rPr>
          <w:sz w:val="24"/>
          <w:szCs w:val="24"/>
        </w:rPr>
        <w:t>- ведение и подписание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D7507" w:rsidRPr="00AE359B" w:rsidRDefault="00DD7507" w:rsidP="00EA7939">
      <w:pPr>
        <w:shd w:val="clear" w:color="auto" w:fill="FFFFFF"/>
        <w:ind w:firstLine="567"/>
        <w:jc w:val="both"/>
        <w:rPr>
          <w:sz w:val="24"/>
          <w:szCs w:val="24"/>
        </w:rPr>
      </w:pPr>
      <w:r w:rsidRPr="00AE359B">
        <w:rPr>
          <w:sz w:val="24"/>
          <w:szCs w:val="24"/>
        </w:rPr>
        <w:t>- рассмотрение и оценка заявок на участие в конкурсе;</w:t>
      </w:r>
    </w:p>
    <w:p w:rsidR="00DD7507" w:rsidRPr="00AE359B" w:rsidRDefault="00DD7507" w:rsidP="00EA7939">
      <w:pPr>
        <w:shd w:val="clear" w:color="auto" w:fill="FFFFFF"/>
        <w:ind w:firstLine="567"/>
        <w:jc w:val="both"/>
        <w:rPr>
          <w:sz w:val="24"/>
          <w:szCs w:val="24"/>
        </w:rPr>
      </w:pPr>
      <w:r w:rsidRPr="00AE359B">
        <w:rPr>
          <w:sz w:val="24"/>
          <w:szCs w:val="24"/>
        </w:rPr>
        <w:t>- присвоение каждой заявке на участие в конкурсе порядкового номера в порядке уменьшения степени выгодности содержащихся в них условий исполнения контракта;</w:t>
      </w:r>
    </w:p>
    <w:p w:rsidR="00DD7507" w:rsidRPr="00AE359B" w:rsidRDefault="00DD7507" w:rsidP="00EA7939">
      <w:pPr>
        <w:shd w:val="clear" w:color="auto" w:fill="FFFFFF"/>
        <w:ind w:firstLine="567"/>
        <w:jc w:val="both"/>
        <w:rPr>
          <w:sz w:val="24"/>
          <w:szCs w:val="24"/>
        </w:rPr>
      </w:pPr>
      <w:r w:rsidRPr="00AE359B">
        <w:rPr>
          <w:sz w:val="24"/>
          <w:szCs w:val="24"/>
        </w:rPr>
        <w:t>- определение победителя конкурса;</w:t>
      </w:r>
    </w:p>
    <w:p w:rsidR="00DD7507" w:rsidRPr="00AE359B" w:rsidRDefault="00DD7507" w:rsidP="00EA7939">
      <w:pPr>
        <w:shd w:val="clear" w:color="auto" w:fill="FFFFFF"/>
        <w:ind w:firstLine="567"/>
        <w:jc w:val="both"/>
        <w:rPr>
          <w:sz w:val="24"/>
          <w:szCs w:val="24"/>
        </w:rPr>
      </w:pPr>
      <w:r w:rsidRPr="00AE359B">
        <w:rPr>
          <w:sz w:val="24"/>
          <w:szCs w:val="24"/>
        </w:rPr>
        <w:t>- ведение и подписание протокола рассмотрения и оценки заявок на участие в конкурсе (протокола рассмотрения единственной заявки на участие в конкурсе).</w:t>
      </w:r>
    </w:p>
    <w:p w:rsidR="00DD7507" w:rsidRPr="00AE359B" w:rsidRDefault="00DD7507" w:rsidP="00EA7939">
      <w:pPr>
        <w:shd w:val="clear" w:color="auto" w:fill="FFFFFF"/>
        <w:ind w:firstLine="567"/>
        <w:jc w:val="both"/>
        <w:rPr>
          <w:sz w:val="24"/>
          <w:szCs w:val="24"/>
        </w:rPr>
      </w:pPr>
      <w:r w:rsidRPr="00AE359B">
        <w:rPr>
          <w:sz w:val="24"/>
          <w:szCs w:val="24"/>
        </w:rPr>
        <w:t>5.1.2</w:t>
      </w:r>
      <w:r w:rsidR="00EA7939">
        <w:rPr>
          <w:sz w:val="24"/>
          <w:szCs w:val="24"/>
        </w:rPr>
        <w:t>.</w:t>
      </w:r>
      <w:r w:rsidRPr="00AE359B">
        <w:rPr>
          <w:sz w:val="24"/>
          <w:szCs w:val="24"/>
        </w:rPr>
        <w:t xml:space="preserve"> При проведении аукциона в электронной форме (электронный аукцион):</w:t>
      </w:r>
    </w:p>
    <w:p w:rsidR="00DD7507" w:rsidRPr="00AE359B" w:rsidRDefault="00DD7507" w:rsidP="00EA7939">
      <w:pPr>
        <w:shd w:val="clear" w:color="auto" w:fill="FFFFFF"/>
        <w:ind w:firstLine="567"/>
        <w:jc w:val="both"/>
        <w:rPr>
          <w:sz w:val="24"/>
          <w:szCs w:val="24"/>
        </w:rPr>
      </w:pPr>
      <w:r w:rsidRPr="00AE359B">
        <w:rPr>
          <w:sz w:val="24"/>
          <w:szCs w:val="24"/>
        </w:rPr>
        <w:t>- рассмотрение первых частей заявок на участие в электронном аукционе;</w:t>
      </w:r>
    </w:p>
    <w:p w:rsidR="00DD7507" w:rsidRPr="00AE359B" w:rsidRDefault="00DD7507" w:rsidP="00EA7939">
      <w:pPr>
        <w:shd w:val="clear" w:color="auto" w:fill="FFFFFF"/>
        <w:ind w:firstLine="567"/>
        <w:jc w:val="both"/>
        <w:rPr>
          <w:sz w:val="24"/>
          <w:szCs w:val="24"/>
        </w:rPr>
      </w:pPr>
      <w:r w:rsidRPr="00AE359B">
        <w:rPr>
          <w:sz w:val="24"/>
          <w:szCs w:val="24"/>
        </w:rPr>
        <w:t>- принятие решения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w:t>
      </w:r>
    </w:p>
    <w:p w:rsidR="00DD7507" w:rsidRPr="00AE359B" w:rsidRDefault="00DD7507" w:rsidP="00EA7939">
      <w:pPr>
        <w:shd w:val="clear" w:color="auto" w:fill="FFFFFF"/>
        <w:ind w:firstLine="567"/>
        <w:jc w:val="both"/>
        <w:rPr>
          <w:sz w:val="24"/>
          <w:szCs w:val="24"/>
        </w:rPr>
      </w:pPr>
      <w:r w:rsidRPr="00AE359B">
        <w:rPr>
          <w:sz w:val="24"/>
          <w:szCs w:val="24"/>
        </w:rPr>
        <w:t>- оформление и подписание протокола рассмотрения заявок на участие в электронном аукционе;</w:t>
      </w:r>
    </w:p>
    <w:p w:rsidR="00DD7507" w:rsidRPr="00AE359B" w:rsidRDefault="00DD7507" w:rsidP="00EA7939">
      <w:pPr>
        <w:shd w:val="clear" w:color="auto" w:fill="FFFFFF"/>
        <w:ind w:firstLine="567"/>
        <w:jc w:val="both"/>
        <w:rPr>
          <w:sz w:val="24"/>
          <w:szCs w:val="24"/>
        </w:rPr>
      </w:pPr>
      <w:r w:rsidRPr="00AE359B">
        <w:rPr>
          <w:sz w:val="24"/>
          <w:szCs w:val="24"/>
        </w:rPr>
        <w:t>- рассмотрение вторых частей заявок на участие в электронном аукционе и документов, направленных оператором электронной площадки; (ч. 1 ст. 69 44-ФЗ)</w:t>
      </w:r>
    </w:p>
    <w:p w:rsidR="00DD7507" w:rsidRPr="00AE359B" w:rsidRDefault="00DD7507" w:rsidP="00EA7939">
      <w:pPr>
        <w:shd w:val="clear" w:color="auto" w:fill="FFFFFF"/>
        <w:ind w:firstLine="567"/>
        <w:jc w:val="both"/>
        <w:rPr>
          <w:sz w:val="24"/>
          <w:szCs w:val="24"/>
        </w:rPr>
      </w:pPr>
      <w:r w:rsidRPr="00AE359B">
        <w:rPr>
          <w:sz w:val="24"/>
          <w:szCs w:val="24"/>
        </w:rPr>
        <w:t>- принятие решения о соответствии или о несоответствии заявки на участие в электронном аукционе требованиям, установленным документацией о таком аукционе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 (ч. 2 ст. 69 44-ФЗ)</w:t>
      </w:r>
    </w:p>
    <w:p w:rsidR="00DD7507" w:rsidRPr="00AE359B" w:rsidRDefault="00DD7507" w:rsidP="00EA7939">
      <w:pPr>
        <w:shd w:val="clear" w:color="auto" w:fill="FFFFFF"/>
        <w:ind w:firstLine="567"/>
        <w:jc w:val="both"/>
        <w:rPr>
          <w:sz w:val="24"/>
          <w:szCs w:val="24"/>
        </w:rPr>
      </w:pPr>
      <w:r w:rsidRPr="00AE359B">
        <w:rPr>
          <w:sz w:val="24"/>
          <w:szCs w:val="24"/>
        </w:rPr>
        <w:t>- определение победителя электронного аукциона;</w:t>
      </w:r>
    </w:p>
    <w:p w:rsidR="00DD7507" w:rsidRPr="00AE359B" w:rsidRDefault="00DD7507" w:rsidP="00EA7939">
      <w:pPr>
        <w:shd w:val="clear" w:color="auto" w:fill="FFFFFF"/>
        <w:ind w:firstLine="567"/>
        <w:jc w:val="both"/>
        <w:rPr>
          <w:sz w:val="24"/>
          <w:szCs w:val="24"/>
        </w:rPr>
      </w:pPr>
      <w:r w:rsidRPr="00AE359B">
        <w:rPr>
          <w:sz w:val="24"/>
          <w:szCs w:val="24"/>
        </w:rPr>
        <w:t>- оформление и подписание протокола рассмотрения заявок (ч. 6,8 ст. 67 44-ФЗ) или протокола подведения итогов электронного аукциона. (ч. 8 ст. 69 44-ФЗ)</w:t>
      </w:r>
    </w:p>
    <w:p w:rsidR="00DD7507" w:rsidRPr="00AE359B" w:rsidRDefault="00DD7507" w:rsidP="00EA7939">
      <w:pPr>
        <w:shd w:val="clear" w:color="auto" w:fill="FFFFFF"/>
        <w:ind w:left="851" w:right="-141" w:hanging="284"/>
        <w:jc w:val="both"/>
        <w:rPr>
          <w:sz w:val="24"/>
          <w:szCs w:val="24"/>
        </w:rPr>
      </w:pPr>
      <w:r w:rsidRPr="00AE359B">
        <w:rPr>
          <w:sz w:val="24"/>
          <w:szCs w:val="24"/>
        </w:rPr>
        <w:t>5.1.3</w:t>
      </w:r>
      <w:r w:rsidR="00EA7939">
        <w:rPr>
          <w:sz w:val="24"/>
          <w:szCs w:val="24"/>
        </w:rPr>
        <w:t>.</w:t>
      </w:r>
      <w:r w:rsidRPr="00AE359B">
        <w:rPr>
          <w:sz w:val="24"/>
          <w:szCs w:val="24"/>
        </w:rPr>
        <w:t xml:space="preserve"> При проведении запроса котировок:</w:t>
      </w:r>
    </w:p>
    <w:p w:rsidR="00DD7507" w:rsidRPr="00AE359B" w:rsidRDefault="00DD7507" w:rsidP="00EA7939">
      <w:pPr>
        <w:shd w:val="clear" w:color="auto" w:fill="FFFFFF"/>
        <w:ind w:right="-141" w:firstLine="567"/>
        <w:jc w:val="both"/>
        <w:rPr>
          <w:sz w:val="24"/>
          <w:szCs w:val="24"/>
        </w:rPr>
      </w:pPr>
      <w:r w:rsidRPr="00AE359B">
        <w:rPr>
          <w:sz w:val="24"/>
          <w:szCs w:val="24"/>
        </w:rPr>
        <w:t xml:space="preserve">- объявление участникам запроса котировок, присутствующим при вскрытии конвертов и (или) открытии доступа к поданным в форме электронных документов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w:t>
      </w:r>
      <w:r w:rsidRPr="00AE359B">
        <w:rPr>
          <w:sz w:val="24"/>
          <w:szCs w:val="24"/>
        </w:rPr>
        <w:lastRenderedPageBreak/>
        <w:t>заявкам;</w:t>
      </w:r>
    </w:p>
    <w:p w:rsidR="00DD7507" w:rsidRPr="00AE359B" w:rsidRDefault="00DD7507" w:rsidP="00EA7939">
      <w:pPr>
        <w:shd w:val="clear" w:color="auto" w:fill="FFFFFF"/>
        <w:ind w:right="-141" w:firstLine="567"/>
        <w:jc w:val="both"/>
        <w:rPr>
          <w:sz w:val="24"/>
          <w:szCs w:val="24"/>
        </w:rPr>
      </w:pPr>
      <w:r w:rsidRPr="00AE359B">
        <w:rPr>
          <w:sz w:val="24"/>
          <w:szCs w:val="24"/>
        </w:rPr>
        <w:t>- публичное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DD7507" w:rsidRPr="00AE359B" w:rsidRDefault="00DD7507" w:rsidP="00EA7939">
      <w:pPr>
        <w:shd w:val="clear" w:color="auto" w:fill="FFFFFF"/>
        <w:ind w:right="-141" w:firstLine="567"/>
        <w:jc w:val="both"/>
        <w:rPr>
          <w:sz w:val="24"/>
          <w:szCs w:val="24"/>
        </w:rPr>
      </w:pPr>
      <w:r w:rsidRPr="00AE359B">
        <w:rPr>
          <w:sz w:val="24"/>
          <w:szCs w:val="24"/>
        </w:rPr>
        <w:t>- рассмотрение и оценка заявок на участие в запросе котировок;</w:t>
      </w:r>
    </w:p>
    <w:p w:rsidR="00DD7507" w:rsidRPr="00AE359B" w:rsidRDefault="00DD7507" w:rsidP="00EA7939">
      <w:pPr>
        <w:shd w:val="clear" w:color="auto" w:fill="FFFFFF"/>
        <w:ind w:right="-141" w:firstLine="567"/>
        <w:jc w:val="both"/>
        <w:rPr>
          <w:sz w:val="24"/>
          <w:szCs w:val="24"/>
        </w:rPr>
      </w:pPr>
      <w:r w:rsidRPr="00AE359B">
        <w:rPr>
          <w:sz w:val="24"/>
          <w:szCs w:val="24"/>
        </w:rPr>
        <w:t>- определение победителя запроса котировок;</w:t>
      </w:r>
    </w:p>
    <w:p w:rsidR="00DD7507" w:rsidRPr="00AE359B" w:rsidRDefault="00DD7507" w:rsidP="00EA7939">
      <w:pPr>
        <w:shd w:val="clear" w:color="auto" w:fill="FFFFFF"/>
        <w:ind w:right="-141" w:firstLine="567"/>
        <w:jc w:val="both"/>
        <w:rPr>
          <w:sz w:val="24"/>
          <w:szCs w:val="24"/>
        </w:rPr>
      </w:pPr>
      <w:r w:rsidRPr="00AE359B">
        <w:rPr>
          <w:sz w:val="24"/>
          <w:szCs w:val="24"/>
        </w:rPr>
        <w:t>- ведение и подписание протокола рассмотрения и оценки заявок на участие в запросе котировок.</w:t>
      </w:r>
    </w:p>
    <w:p w:rsidR="00DD7507" w:rsidRPr="00AE359B" w:rsidRDefault="00DD7507" w:rsidP="00EA7939">
      <w:pPr>
        <w:shd w:val="clear" w:color="auto" w:fill="FFFFFF"/>
        <w:ind w:right="-141" w:firstLine="567"/>
        <w:jc w:val="both"/>
        <w:rPr>
          <w:sz w:val="24"/>
          <w:szCs w:val="24"/>
        </w:rPr>
      </w:pPr>
      <w:r w:rsidRPr="00AE359B">
        <w:rPr>
          <w:sz w:val="24"/>
          <w:szCs w:val="24"/>
        </w:rPr>
        <w:t>5.1.4</w:t>
      </w:r>
      <w:r w:rsidR="00EA7939">
        <w:rPr>
          <w:sz w:val="24"/>
          <w:szCs w:val="24"/>
        </w:rPr>
        <w:t>.</w:t>
      </w:r>
      <w:r w:rsidRPr="00AE359B">
        <w:rPr>
          <w:sz w:val="24"/>
          <w:szCs w:val="24"/>
        </w:rPr>
        <w:t xml:space="preserve"> При проведении запроса предложений и окончательных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 публичное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 рассмотрение и оценка заявок на участие в запросе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 оглашение предварительного лучшего предложения;</w:t>
      </w:r>
    </w:p>
    <w:p w:rsidR="00DD7507" w:rsidRPr="00AE359B" w:rsidRDefault="00DD7507" w:rsidP="00EA7939">
      <w:pPr>
        <w:shd w:val="clear" w:color="auto" w:fill="FFFFFF"/>
        <w:ind w:right="-141" w:firstLine="567"/>
        <w:jc w:val="both"/>
        <w:rPr>
          <w:sz w:val="24"/>
          <w:szCs w:val="24"/>
        </w:rPr>
      </w:pPr>
      <w:r w:rsidRPr="00AE359B">
        <w:rPr>
          <w:sz w:val="24"/>
          <w:szCs w:val="24"/>
        </w:rPr>
        <w:t>- ведение и подписание протокола проведения запроса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 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DD7507" w:rsidRPr="00AE359B" w:rsidRDefault="00DD7507" w:rsidP="00EA7939">
      <w:pPr>
        <w:shd w:val="clear" w:color="auto" w:fill="FFFFFF"/>
        <w:ind w:right="-141" w:firstLine="567"/>
        <w:jc w:val="both"/>
        <w:rPr>
          <w:sz w:val="24"/>
          <w:szCs w:val="24"/>
        </w:rPr>
      </w:pPr>
      <w:r w:rsidRPr="00AE359B">
        <w:rPr>
          <w:sz w:val="24"/>
          <w:szCs w:val="24"/>
        </w:rPr>
        <w:t>- оглашение лучшего окончательного предложения;</w:t>
      </w:r>
    </w:p>
    <w:p w:rsidR="00DD7507" w:rsidRPr="00AE359B" w:rsidRDefault="00DD7507" w:rsidP="00EA7939">
      <w:pPr>
        <w:shd w:val="clear" w:color="auto" w:fill="FFFFFF"/>
        <w:ind w:right="-141" w:firstLine="567"/>
        <w:jc w:val="both"/>
        <w:rPr>
          <w:sz w:val="24"/>
          <w:szCs w:val="24"/>
        </w:rPr>
      </w:pPr>
      <w:r w:rsidRPr="00AE359B">
        <w:rPr>
          <w:sz w:val="24"/>
          <w:szCs w:val="24"/>
        </w:rPr>
        <w:t>- ведение и подписание итогового протокола проведения запроса предложений.</w:t>
      </w:r>
    </w:p>
    <w:p w:rsidR="00EA7939" w:rsidRDefault="00EA7939" w:rsidP="00EA7939">
      <w:pPr>
        <w:shd w:val="clear" w:color="auto" w:fill="FFFFFF"/>
        <w:ind w:left="851" w:hanging="284"/>
        <w:jc w:val="center"/>
        <w:outlineLvl w:val="2"/>
        <w:rPr>
          <w:b/>
          <w:bCs/>
          <w:sz w:val="24"/>
          <w:szCs w:val="24"/>
        </w:rPr>
      </w:pPr>
    </w:p>
    <w:p w:rsidR="00DD7507" w:rsidRPr="00AE359B" w:rsidRDefault="00DD7507" w:rsidP="00EA7939">
      <w:pPr>
        <w:shd w:val="clear" w:color="auto" w:fill="FFFFFF"/>
        <w:ind w:left="851" w:hanging="284"/>
        <w:jc w:val="center"/>
        <w:outlineLvl w:val="2"/>
        <w:rPr>
          <w:b/>
          <w:bCs/>
          <w:sz w:val="24"/>
          <w:szCs w:val="24"/>
        </w:rPr>
      </w:pPr>
      <w:r w:rsidRPr="00AE359B">
        <w:rPr>
          <w:b/>
          <w:bCs/>
          <w:sz w:val="24"/>
          <w:szCs w:val="24"/>
        </w:rPr>
        <w:t>6. Права и обязанности Единой комиссии, ее отдельных членов</w:t>
      </w:r>
    </w:p>
    <w:p w:rsidR="00DD7507" w:rsidRPr="00EA7939" w:rsidRDefault="00EA7939" w:rsidP="00EA7939">
      <w:pPr>
        <w:shd w:val="clear" w:color="auto" w:fill="FFFFFF"/>
        <w:ind w:right="-141" w:firstLine="567"/>
        <w:jc w:val="both"/>
        <w:rPr>
          <w:b/>
          <w:sz w:val="24"/>
          <w:szCs w:val="24"/>
        </w:rPr>
      </w:pPr>
      <w:r w:rsidRPr="00EA7939">
        <w:rPr>
          <w:b/>
          <w:sz w:val="24"/>
          <w:szCs w:val="24"/>
        </w:rPr>
        <w:t>6.1.</w:t>
      </w:r>
      <w:r w:rsidR="00DD7507" w:rsidRPr="00EA7939">
        <w:rPr>
          <w:b/>
          <w:sz w:val="24"/>
          <w:szCs w:val="24"/>
        </w:rPr>
        <w:t xml:space="preserve"> Единая комиссия обязана:</w:t>
      </w:r>
    </w:p>
    <w:p w:rsidR="00DD7507" w:rsidRPr="00AE359B" w:rsidRDefault="00DD7507" w:rsidP="00EA7939">
      <w:pPr>
        <w:shd w:val="clear" w:color="auto" w:fill="FFFFFF"/>
        <w:ind w:right="-141" w:firstLine="567"/>
        <w:jc w:val="both"/>
        <w:rPr>
          <w:sz w:val="24"/>
          <w:szCs w:val="24"/>
        </w:rPr>
      </w:pPr>
      <w:r w:rsidRPr="00AE359B">
        <w:rPr>
          <w:sz w:val="24"/>
          <w:szCs w:val="24"/>
        </w:rPr>
        <w:t>6.1.</w:t>
      </w:r>
      <w:r w:rsidR="00EA7939">
        <w:rPr>
          <w:sz w:val="24"/>
          <w:szCs w:val="24"/>
        </w:rPr>
        <w:t xml:space="preserve">1. </w:t>
      </w:r>
      <w:r w:rsidRPr="00AE359B">
        <w:rPr>
          <w:sz w:val="24"/>
          <w:szCs w:val="24"/>
        </w:rPr>
        <w:t xml:space="preserve"> проверять соответствие участников закупок предъявляемым к ним требованиям, установленным законодательством Российской Федерации, конкурсной документацией, документацией электронного аукциона, извещением о проведении запроса котировок и извещением о проведении запроса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6.1.2</w:t>
      </w:r>
      <w:r w:rsidR="00EA7939">
        <w:rPr>
          <w:sz w:val="24"/>
          <w:szCs w:val="24"/>
        </w:rPr>
        <w:t>.</w:t>
      </w:r>
      <w:r w:rsidRPr="00AE359B">
        <w:rPr>
          <w:sz w:val="24"/>
          <w:szCs w:val="24"/>
        </w:rPr>
        <w:t xml:space="preserve"> не допускать участника закупки к участию в открытом конкурсе (ч. 3 ст. 53), электронном аукционе (ч. 4 ст. 67) в случаях, установленных законодательством Российской Федерации в сфере закупок, не рассматривать и отклонять заявки на участие в запросе котировок (ч. 7 ст. 78) и запросе предложений (ч. 10 ст. 83) в случаях, установленных законодательством Российской Федерации в сфере закупок.</w:t>
      </w:r>
    </w:p>
    <w:p w:rsidR="00DD7507" w:rsidRPr="00AE359B" w:rsidRDefault="00DD7507" w:rsidP="00EA7939">
      <w:pPr>
        <w:shd w:val="clear" w:color="auto" w:fill="FFFFFF"/>
        <w:ind w:right="-141" w:firstLine="567"/>
        <w:jc w:val="both"/>
        <w:rPr>
          <w:sz w:val="24"/>
          <w:szCs w:val="24"/>
        </w:rPr>
      </w:pPr>
      <w:r w:rsidRPr="00AE359B">
        <w:rPr>
          <w:sz w:val="24"/>
          <w:szCs w:val="24"/>
        </w:rPr>
        <w:t>6.1.3</w:t>
      </w:r>
      <w:r w:rsidR="00EA7939">
        <w:rPr>
          <w:sz w:val="24"/>
          <w:szCs w:val="24"/>
        </w:rPr>
        <w:t>.</w:t>
      </w:r>
      <w:r w:rsidRPr="00AE359B">
        <w:rPr>
          <w:sz w:val="24"/>
          <w:szCs w:val="24"/>
        </w:rPr>
        <w:t xml:space="preserve"> исполнять предписания уполномоченных на осуществление контроля в сфере закупок органов об устранении выявленных ими нарушений законодательства Российской Федерации и (или) иных нормативных правовых актов Российской Федерации в сфере закупок.</w:t>
      </w:r>
    </w:p>
    <w:p w:rsidR="00DD7507" w:rsidRPr="00AE359B" w:rsidRDefault="00DD7507" w:rsidP="00EA7939">
      <w:pPr>
        <w:shd w:val="clear" w:color="auto" w:fill="FFFFFF"/>
        <w:ind w:right="-141" w:firstLine="567"/>
        <w:jc w:val="both"/>
        <w:rPr>
          <w:sz w:val="24"/>
          <w:szCs w:val="24"/>
        </w:rPr>
      </w:pPr>
      <w:r w:rsidRPr="00AE359B">
        <w:rPr>
          <w:sz w:val="24"/>
          <w:szCs w:val="24"/>
        </w:rPr>
        <w:t>6.1.4</w:t>
      </w:r>
      <w:r w:rsidR="00EA7939">
        <w:rPr>
          <w:sz w:val="24"/>
          <w:szCs w:val="24"/>
        </w:rPr>
        <w:t>.</w:t>
      </w:r>
      <w:r w:rsidRPr="00AE359B">
        <w:rPr>
          <w:sz w:val="24"/>
          <w:szCs w:val="24"/>
        </w:rPr>
        <w:t xml:space="preserve"> учитывать преимущества в пользу заявок на участие в закупках, поданных от имени учреждений и предприятий уголовно-исполнительной системы, организаций инвалидов, субъектов малого предпринимательства и социально ориентированными некоммерческими организациями в случае, если в извещении о проведении закупок содержалось указание на такие преимущества. (ст. 28-30 44-ФЗ)</w:t>
      </w:r>
    </w:p>
    <w:p w:rsidR="00DD7507" w:rsidRPr="00AE359B" w:rsidRDefault="00DD7507" w:rsidP="00EA7939">
      <w:pPr>
        <w:shd w:val="clear" w:color="auto" w:fill="FFFFFF"/>
        <w:ind w:right="-141" w:firstLine="567"/>
        <w:jc w:val="both"/>
        <w:rPr>
          <w:sz w:val="24"/>
          <w:szCs w:val="24"/>
        </w:rPr>
      </w:pPr>
      <w:r w:rsidRPr="00AE359B">
        <w:rPr>
          <w:sz w:val="24"/>
          <w:szCs w:val="24"/>
        </w:rPr>
        <w:t>6.1.5</w:t>
      </w:r>
      <w:r w:rsidR="00EA7939">
        <w:rPr>
          <w:sz w:val="24"/>
          <w:szCs w:val="24"/>
        </w:rPr>
        <w:t>.</w:t>
      </w:r>
      <w:r w:rsidRPr="00AE359B">
        <w:rPr>
          <w:sz w:val="24"/>
          <w:szCs w:val="24"/>
        </w:rPr>
        <w:t xml:space="preserve"> в соответствии с ч. 1 ст. ст. 14 Закона №</w:t>
      </w:r>
      <w:r w:rsidR="00EA7939">
        <w:rPr>
          <w:sz w:val="24"/>
          <w:szCs w:val="24"/>
        </w:rPr>
        <w:t xml:space="preserve"> </w:t>
      </w:r>
      <w:r w:rsidRPr="00AE359B">
        <w:rPr>
          <w:sz w:val="24"/>
          <w:szCs w:val="24"/>
        </w:rPr>
        <w:t>44-ФЗ при осуществлении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D7507" w:rsidRPr="00AE359B" w:rsidRDefault="00DD7507" w:rsidP="00EA7939">
      <w:pPr>
        <w:shd w:val="clear" w:color="auto" w:fill="FFFFFF"/>
        <w:ind w:right="-141" w:firstLine="567"/>
        <w:jc w:val="both"/>
        <w:rPr>
          <w:sz w:val="24"/>
          <w:szCs w:val="24"/>
        </w:rPr>
      </w:pPr>
      <w:r w:rsidRPr="00AE359B">
        <w:rPr>
          <w:sz w:val="24"/>
          <w:szCs w:val="24"/>
        </w:rPr>
        <w:t>6.1.6</w:t>
      </w:r>
      <w:r w:rsidR="00EA7939">
        <w:rPr>
          <w:sz w:val="24"/>
          <w:szCs w:val="24"/>
        </w:rPr>
        <w:t>.</w:t>
      </w:r>
      <w:r w:rsidRPr="00AE359B">
        <w:rPr>
          <w:sz w:val="24"/>
          <w:szCs w:val="24"/>
        </w:rPr>
        <w:t xml:space="preserve"> не допускать до выявления победителя закупки, за исключением случаев, предусмотренных Федеральным законом №</w:t>
      </w:r>
      <w:r w:rsidR="00EA7939">
        <w:rPr>
          <w:sz w:val="24"/>
          <w:szCs w:val="24"/>
        </w:rPr>
        <w:t xml:space="preserve"> </w:t>
      </w:r>
      <w:r w:rsidRPr="00AE359B">
        <w:rPr>
          <w:sz w:val="24"/>
          <w:szCs w:val="24"/>
        </w:rPr>
        <w:t>44-ФЗ, проведение переговоров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(ч. 1 ст. 46 44-ФЗ)</w:t>
      </w:r>
    </w:p>
    <w:p w:rsidR="00DD7507" w:rsidRPr="00AE359B" w:rsidRDefault="00EA7939" w:rsidP="00EA7939">
      <w:pPr>
        <w:shd w:val="clear" w:color="auto" w:fill="FFFFFF"/>
        <w:ind w:right="-141" w:firstLine="567"/>
        <w:jc w:val="both"/>
        <w:rPr>
          <w:sz w:val="24"/>
          <w:szCs w:val="24"/>
        </w:rPr>
      </w:pPr>
      <w:r>
        <w:rPr>
          <w:sz w:val="24"/>
          <w:szCs w:val="24"/>
        </w:rPr>
        <w:t xml:space="preserve">6.1.7. </w:t>
      </w:r>
      <w:r w:rsidR="00DD7507" w:rsidRPr="00AE359B">
        <w:rPr>
          <w:sz w:val="24"/>
          <w:szCs w:val="24"/>
        </w:rPr>
        <w:t xml:space="preserve">непосредственно перед вскрытием конвертов с заявками на участие в закупках и (или) открытием доступа к поданным в форме электронных документов заявкам на участие в </w:t>
      </w:r>
      <w:r w:rsidR="00DD7507" w:rsidRPr="00AE359B">
        <w:rPr>
          <w:sz w:val="24"/>
          <w:szCs w:val="24"/>
        </w:rPr>
        <w:lastRenderedPageBreak/>
        <w:t>закупках единая комиссия объявляет участникам закупки, присутствующим при вскрытии таких конвертов и (или) открытии указанного доступа, о возможности подачи заявок на участие в закупке, изменения или отзыва поданных заявок на участие в закупке до вскрытия таких конвертов и (или) открытия указанного доступа. При этом единая комиссия объявляет последствия подачи двух и более заявок на участие в закупке одним участником закупки.</w:t>
      </w:r>
    </w:p>
    <w:p w:rsidR="00DD7507" w:rsidRPr="00AE359B" w:rsidRDefault="00DD7507" w:rsidP="00EA7939">
      <w:pPr>
        <w:shd w:val="clear" w:color="auto" w:fill="FFFFFF"/>
        <w:ind w:right="-141" w:firstLine="567"/>
        <w:jc w:val="both"/>
        <w:rPr>
          <w:sz w:val="24"/>
          <w:szCs w:val="24"/>
        </w:rPr>
      </w:pPr>
      <w:r w:rsidRPr="00AE359B">
        <w:rPr>
          <w:sz w:val="24"/>
          <w:szCs w:val="24"/>
        </w:rPr>
        <w:t>6.1.8</w:t>
      </w:r>
      <w:r w:rsidR="00EA7939">
        <w:rPr>
          <w:sz w:val="24"/>
          <w:szCs w:val="24"/>
        </w:rPr>
        <w:t>.</w:t>
      </w:r>
      <w:r w:rsidRPr="00AE359B">
        <w:rPr>
          <w:sz w:val="24"/>
          <w:szCs w:val="24"/>
        </w:rPr>
        <w:t xml:space="preserve"> вскрывать конверты с заявками на участие в закупке и открывает доступ к поданным в форме электронных документов заявкам на участие в закупке,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закупки двух и более заявок, что поданные ранее этим участником заявки на участие в закупке не отозваны, все заявки на участие в закупке этого участника не рассматриваются и возвращаются этому участнику.</w:t>
      </w:r>
    </w:p>
    <w:p w:rsidR="00DD7507" w:rsidRPr="00AE359B" w:rsidRDefault="00DD7507" w:rsidP="00EA7939">
      <w:pPr>
        <w:shd w:val="clear" w:color="auto" w:fill="FFFFFF"/>
        <w:ind w:right="-141" w:firstLine="567"/>
        <w:jc w:val="both"/>
        <w:rPr>
          <w:sz w:val="24"/>
          <w:szCs w:val="24"/>
        </w:rPr>
      </w:pPr>
      <w:r w:rsidRPr="00AE359B">
        <w:rPr>
          <w:sz w:val="24"/>
          <w:szCs w:val="24"/>
        </w:rPr>
        <w:t>6.1</w:t>
      </w:r>
      <w:r w:rsidR="00EA7939">
        <w:rPr>
          <w:sz w:val="24"/>
          <w:szCs w:val="24"/>
        </w:rPr>
        <w:t>.</w:t>
      </w:r>
      <w:r w:rsidRPr="00AE359B">
        <w:rPr>
          <w:sz w:val="24"/>
          <w:szCs w:val="24"/>
        </w:rPr>
        <w:t>9</w:t>
      </w:r>
      <w:r w:rsidR="00EA7939">
        <w:rPr>
          <w:sz w:val="24"/>
          <w:szCs w:val="24"/>
        </w:rPr>
        <w:t>.</w:t>
      </w:r>
      <w:r w:rsidRPr="00AE359B">
        <w:rPr>
          <w:sz w:val="24"/>
          <w:szCs w:val="24"/>
        </w:rPr>
        <w:t xml:space="preserve"> рассматривать и оценивать заявки на участие в закупке в установленном Правительством Российской Федерации порядке оценки заявок на участие в закупке на поставку определенных видов товаров, выполнение определенных видов работ, оказание определенных видов услуг для государственных нужд, в соответствии с критериями, указанными в извещении о проведении закупки и ее документации.</w:t>
      </w:r>
    </w:p>
    <w:p w:rsidR="00DD7507" w:rsidRPr="00AE359B" w:rsidRDefault="00EA7939" w:rsidP="00EA7939">
      <w:pPr>
        <w:shd w:val="clear" w:color="auto" w:fill="FFFFFF"/>
        <w:ind w:right="-141" w:firstLine="567"/>
        <w:jc w:val="both"/>
        <w:rPr>
          <w:sz w:val="24"/>
          <w:szCs w:val="24"/>
        </w:rPr>
      </w:pPr>
      <w:r>
        <w:rPr>
          <w:sz w:val="24"/>
          <w:szCs w:val="24"/>
        </w:rPr>
        <w:t>6.1.1</w:t>
      </w:r>
      <w:r w:rsidR="00DD7507" w:rsidRPr="00AE359B">
        <w:rPr>
          <w:sz w:val="24"/>
          <w:szCs w:val="24"/>
        </w:rPr>
        <w:t>0</w:t>
      </w:r>
      <w:r>
        <w:rPr>
          <w:sz w:val="24"/>
          <w:szCs w:val="24"/>
        </w:rPr>
        <w:t>.</w:t>
      </w:r>
      <w:r w:rsidR="00DD7507" w:rsidRPr="00AE359B">
        <w:rPr>
          <w:sz w:val="24"/>
          <w:szCs w:val="24"/>
        </w:rPr>
        <w:t xml:space="preserve"> в случаях, предусмотренных законодательством Российской Федерации об осуществлении закупок, отстранить участника от участия в процедурах закупок на любом этапе его проведения;</w:t>
      </w:r>
    </w:p>
    <w:p w:rsidR="00DD7507" w:rsidRPr="00EA7939" w:rsidRDefault="00DD7507" w:rsidP="00EA7939">
      <w:pPr>
        <w:shd w:val="clear" w:color="auto" w:fill="FFFFFF"/>
        <w:ind w:right="-141" w:firstLine="567"/>
        <w:jc w:val="both"/>
        <w:rPr>
          <w:b/>
          <w:sz w:val="24"/>
          <w:szCs w:val="24"/>
        </w:rPr>
      </w:pPr>
      <w:r w:rsidRPr="00EA7939">
        <w:rPr>
          <w:b/>
          <w:sz w:val="24"/>
          <w:szCs w:val="24"/>
        </w:rPr>
        <w:t>6.2</w:t>
      </w:r>
      <w:r w:rsidR="00EA7939" w:rsidRPr="00EA7939">
        <w:rPr>
          <w:b/>
          <w:sz w:val="24"/>
          <w:szCs w:val="24"/>
        </w:rPr>
        <w:t>.</w:t>
      </w:r>
      <w:r w:rsidRPr="00EA7939">
        <w:rPr>
          <w:b/>
          <w:sz w:val="24"/>
          <w:szCs w:val="24"/>
        </w:rPr>
        <w:t xml:space="preserve"> Единая комиссия вправе:</w:t>
      </w:r>
    </w:p>
    <w:p w:rsidR="00DD7507" w:rsidRPr="00AE359B" w:rsidRDefault="00EA7939" w:rsidP="00EA7939">
      <w:pPr>
        <w:shd w:val="clear" w:color="auto" w:fill="FFFFFF"/>
        <w:ind w:right="-141" w:firstLine="567"/>
        <w:jc w:val="both"/>
        <w:rPr>
          <w:sz w:val="24"/>
          <w:szCs w:val="24"/>
        </w:rPr>
      </w:pPr>
      <w:r>
        <w:rPr>
          <w:sz w:val="24"/>
          <w:szCs w:val="24"/>
        </w:rPr>
        <w:t>6.2.</w:t>
      </w:r>
      <w:r w:rsidR="00DD7507" w:rsidRPr="00AE359B">
        <w:rPr>
          <w:sz w:val="24"/>
          <w:szCs w:val="24"/>
        </w:rPr>
        <w:t>1</w:t>
      </w:r>
      <w:r>
        <w:rPr>
          <w:sz w:val="24"/>
          <w:szCs w:val="24"/>
        </w:rPr>
        <w:t>.</w:t>
      </w:r>
      <w:r w:rsidR="00DD7507" w:rsidRPr="00AE359B">
        <w:rPr>
          <w:sz w:val="24"/>
          <w:szCs w:val="24"/>
        </w:rPr>
        <w:t xml:space="preserve"> обратиться к Заказчику за разъяснениями по предмету закупки;</w:t>
      </w:r>
    </w:p>
    <w:p w:rsidR="00DD7507" w:rsidRPr="00AE359B" w:rsidRDefault="00DD7507" w:rsidP="00EA7939">
      <w:pPr>
        <w:shd w:val="clear" w:color="auto" w:fill="FFFFFF"/>
        <w:ind w:right="-141" w:firstLine="567"/>
        <w:jc w:val="both"/>
        <w:rPr>
          <w:sz w:val="24"/>
          <w:szCs w:val="24"/>
        </w:rPr>
      </w:pPr>
      <w:r w:rsidRPr="00AE359B">
        <w:rPr>
          <w:sz w:val="24"/>
          <w:szCs w:val="24"/>
        </w:rPr>
        <w:t>6.2. 2 проверять соответствие участников закупок требованиям, указанным в пунктах 1, 2 и 6 части 1 статьи 31 Закона №44-ФЗ, и в отношении отдельных видов закупок товаров, работ, услуг требованиям, установленным в соответствии с частью 2 статьи 31 Закона №44-ФЗ,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пунктах 3 – 5, 7 и 8 части 1 статьи 31 Закона №44-ФЗ.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 №44-ФЗ.</w:t>
      </w:r>
    </w:p>
    <w:p w:rsidR="00DD7507" w:rsidRPr="00EA7939" w:rsidRDefault="00DD7507" w:rsidP="00EA7939">
      <w:pPr>
        <w:shd w:val="clear" w:color="auto" w:fill="FFFFFF"/>
        <w:ind w:right="-141" w:firstLine="567"/>
        <w:jc w:val="both"/>
        <w:rPr>
          <w:b/>
          <w:sz w:val="24"/>
          <w:szCs w:val="24"/>
        </w:rPr>
      </w:pPr>
      <w:r w:rsidRPr="00EA7939">
        <w:rPr>
          <w:b/>
          <w:sz w:val="24"/>
          <w:szCs w:val="24"/>
        </w:rPr>
        <w:t>6.3</w:t>
      </w:r>
      <w:r w:rsidR="00EA7939" w:rsidRPr="00EA7939">
        <w:rPr>
          <w:b/>
          <w:sz w:val="24"/>
          <w:szCs w:val="24"/>
        </w:rPr>
        <w:t>.</w:t>
      </w:r>
      <w:r w:rsidRPr="00EA7939">
        <w:rPr>
          <w:b/>
          <w:sz w:val="24"/>
          <w:szCs w:val="24"/>
        </w:rPr>
        <w:t xml:space="preserve"> Члены Единой комиссии обязаны:</w:t>
      </w:r>
    </w:p>
    <w:p w:rsidR="00DD7507" w:rsidRPr="00AE359B" w:rsidRDefault="00DD7507" w:rsidP="00EA7939">
      <w:pPr>
        <w:shd w:val="clear" w:color="auto" w:fill="FFFFFF"/>
        <w:ind w:right="-141" w:firstLine="567"/>
        <w:jc w:val="both"/>
        <w:rPr>
          <w:sz w:val="24"/>
          <w:szCs w:val="24"/>
        </w:rPr>
      </w:pPr>
      <w:r w:rsidRPr="00AE359B">
        <w:rPr>
          <w:sz w:val="24"/>
          <w:szCs w:val="24"/>
        </w:rPr>
        <w:t>6.3.1</w:t>
      </w:r>
      <w:r w:rsidR="00EA7939">
        <w:rPr>
          <w:sz w:val="24"/>
          <w:szCs w:val="24"/>
        </w:rPr>
        <w:t>.</w:t>
      </w:r>
      <w:r w:rsidRPr="00AE359B">
        <w:rPr>
          <w:sz w:val="24"/>
          <w:szCs w:val="24"/>
        </w:rPr>
        <w:t xml:space="preserve"> </w:t>
      </w:r>
      <w:r w:rsidR="00EA7939">
        <w:rPr>
          <w:sz w:val="24"/>
          <w:szCs w:val="24"/>
        </w:rPr>
        <w:t xml:space="preserve"> </w:t>
      </w:r>
      <w:r w:rsidRPr="00AE359B">
        <w:rPr>
          <w:sz w:val="24"/>
          <w:szCs w:val="24"/>
        </w:rPr>
        <w:t>действовать в рамках своих полномочий, установленных законодательством об осуществлении закупок, настоящим Положением.</w:t>
      </w:r>
    </w:p>
    <w:p w:rsidR="00DD7507" w:rsidRPr="00AE359B" w:rsidRDefault="00DD7507" w:rsidP="00EA7939">
      <w:pPr>
        <w:shd w:val="clear" w:color="auto" w:fill="FFFFFF"/>
        <w:ind w:right="-141" w:firstLine="567"/>
        <w:jc w:val="both"/>
        <w:rPr>
          <w:sz w:val="24"/>
          <w:szCs w:val="24"/>
        </w:rPr>
      </w:pPr>
      <w:r w:rsidRPr="00AE359B">
        <w:rPr>
          <w:sz w:val="24"/>
          <w:szCs w:val="24"/>
        </w:rPr>
        <w:t>6.3. 2</w:t>
      </w:r>
      <w:r w:rsidR="00EA7939">
        <w:rPr>
          <w:sz w:val="24"/>
          <w:szCs w:val="24"/>
        </w:rPr>
        <w:t>.</w:t>
      </w:r>
      <w:r w:rsidRPr="00AE359B">
        <w:rPr>
          <w:sz w:val="24"/>
          <w:szCs w:val="24"/>
        </w:rPr>
        <w:t xml:space="preserve"> </w:t>
      </w:r>
      <w:r w:rsidR="00EA7939">
        <w:rPr>
          <w:sz w:val="24"/>
          <w:szCs w:val="24"/>
        </w:rPr>
        <w:t xml:space="preserve"> </w:t>
      </w:r>
      <w:r w:rsidRPr="00AE359B">
        <w:rPr>
          <w:sz w:val="24"/>
          <w:szCs w:val="24"/>
        </w:rPr>
        <w:t>знать и руководствоваться в своей деятельности требованиями законодательства Российской Федерации об осуществлении закупок и настоящего Положения.</w:t>
      </w:r>
    </w:p>
    <w:p w:rsidR="00DD7507" w:rsidRPr="00AE359B" w:rsidRDefault="00DD7507" w:rsidP="00EA7939">
      <w:pPr>
        <w:shd w:val="clear" w:color="auto" w:fill="FFFFFF"/>
        <w:ind w:right="-141" w:firstLine="567"/>
        <w:jc w:val="both"/>
        <w:rPr>
          <w:sz w:val="24"/>
          <w:szCs w:val="24"/>
        </w:rPr>
      </w:pPr>
      <w:r w:rsidRPr="00AE359B">
        <w:rPr>
          <w:sz w:val="24"/>
          <w:szCs w:val="24"/>
        </w:rPr>
        <w:t>6.3.3</w:t>
      </w:r>
      <w:r w:rsidR="00EA7939">
        <w:rPr>
          <w:sz w:val="24"/>
          <w:szCs w:val="24"/>
        </w:rPr>
        <w:t>.</w:t>
      </w:r>
      <w:r w:rsidRPr="00AE359B">
        <w:rPr>
          <w:sz w:val="24"/>
          <w:szCs w:val="24"/>
        </w:rPr>
        <w:t xml:space="preserve"> </w:t>
      </w:r>
      <w:r w:rsidR="00EA7939">
        <w:rPr>
          <w:sz w:val="24"/>
          <w:szCs w:val="24"/>
        </w:rPr>
        <w:t xml:space="preserve"> </w:t>
      </w:r>
      <w:r w:rsidRPr="00AE359B">
        <w:rPr>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DD7507" w:rsidRPr="00AE359B" w:rsidRDefault="00DD7507" w:rsidP="00EA7939">
      <w:pPr>
        <w:shd w:val="clear" w:color="auto" w:fill="FFFFFF"/>
        <w:ind w:right="-141" w:firstLine="567"/>
        <w:jc w:val="both"/>
        <w:rPr>
          <w:sz w:val="24"/>
          <w:szCs w:val="24"/>
        </w:rPr>
      </w:pPr>
      <w:r w:rsidRPr="00AE359B">
        <w:rPr>
          <w:sz w:val="24"/>
          <w:szCs w:val="24"/>
        </w:rPr>
        <w:t>6.3.4</w:t>
      </w:r>
      <w:r w:rsidR="00EA7939">
        <w:rPr>
          <w:sz w:val="24"/>
          <w:szCs w:val="24"/>
        </w:rPr>
        <w:t>.</w:t>
      </w:r>
      <w:r w:rsidRPr="00AE359B">
        <w:rPr>
          <w:sz w:val="24"/>
          <w:szCs w:val="24"/>
        </w:rPr>
        <w:t xml:space="preserve"> соблюдать правила рассмотрения и оценки заявок на участие в открытом конкурсе.</w:t>
      </w:r>
    </w:p>
    <w:p w:rsidR="00DD7507" w:rsidRPr="00AE359B" w:rsidRDefault="00DD7507" w:rsidP="00EA7939">
      <w:pPr>
        <w:shd w:val="clear" w:color="auto" w:fill="FFFFFF"/>
        <w:ind w:right="-141" w:firstLine="567"/>
        <w:jc w:val="both"/>
        <w:rPr>
          <w:sz w:val="24"/>
          <w:szCs w:val="24"/>
        </w:rPr>
      </w:pPr>
      <w:r w:rsidRPr="00AE359B">
        <w:rPr>
          <w:sz w:val="24"/>
          <w:szCs w:val="24"/>
        </w:rPr>
        <w:t>6.3.5</w:t>
      </w:r>
      <w:r w:rsidR="00EA7939">
        <w:rPr>
          <w:sz w:val="24"/>
          <w:szCs w:val="24"/>
        </w:rPr>
        <w:t>.</w:t>
      </w:r>
      <w:r w:rsidRPr="00AE359B">
        <w:rPr>
          <w:sz w:val="24"/>
          <w:szCs w:val="24"/>
        </w:rPr>
        <w:t xml:space="preserve"> соблюдать правила рассмотрения первых и вторых частей заявок на участие в электронном аукционе.</w:t>
      </w:r>
    </w:p>
    <w:p w:rsidR="00DD7507" w:rsidRPr="00AE359B" w:rsidRDefault="00DD7507" w:rsidP="00EA7939">
      <w:pPr>
        <w:shd w:val="clear" w:color="auto" w:fill="FFFFFF"/>
        <w:ind w:right="-141" w:firstLine="567"/>
        <w:jc w:val="both"/>
        <w:rPr>
          <w:sz w:val="24"/>
          <w:szCs w:val="24"/>
        </w:rPr>
      </w:pPr>
      <w:r w:rsidRPr="00AE359B">
        <w:rPr>
          <w:sz w:val="24"/>
          <w:szCs w:val="24"/>
        </w:rPr>
        <w:t>6.3.6</w:t>
      </w:r>
      <w:r w:rsidR="00EA7939">
        <w:rPr>
          <w:sz w:val="24"/>
          <w:szCs w:val="24"/>
        </w:rPr>
        <w:t>.</w:t>
      </w:r>
      <w:r w:rsidRPr="00AE359B">
        <w:rPr>
          <w:sz w:val="24"/>
          <w:szCs w:val="24"/>
        </w:rPr>
        <w:t xml:space="preserve"> соблюдать правила рассмотрения и оценки заявок при проведении запроса котировок.</w:t>
      </w:r>
    </w:p>
    <w:p w:rsidR="00DD7507" w:rsidRPr="00AE359B" w:rsidRDefault="00DD7507" w:rsidP="00EA7939">
      <w:pPr>
        <w:shd w:val="clear" w:color="auto" w:fill="FFFFFF"/>
        <w:ind w:left="851" w:hanging="284"/>
        <w:jc w:val="both"/>
        <w:rPr>
          <w:sz w:val="24"/>
          <w:szCs w:val="24"/>
        </w:rPr>
      </w:pPr>
      <w:r w:rsidRPr="00AE359B">
        <w:rPr>
          <w:sz w:val="24"/>
          <w:szCs w:val="24"/>
        </w:rPr>
        <w:t>6.3.7</w:t>
      </w:r>
      <w:r w:rsidR="00EA7939">
        <w:rPr>
          <w:sz w:val="24"/>
          <w:szCs w:val="24"/>
        </w:rPr>
        <w:t>.</w:t>
      </w:r>
      <w:r w:rsidRPr="00AE359B">
        <w:rPr>
          <w:sz w:val="24"/>
          <w:szCs w:val="24"/>
        </w:rPr>
        <w:t xml:space="preserve"> соблюдать правила рассмотрения и оценки заявок при проведении запроса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6.3.8</w:t>
      </w:r>
      <w:r w:rsidR="00EA7939">
        <w:rPr>
          <w:sz w:val="24"/>
          <w:szCs w:val="24"/>
        </w:rPr>
        <w:t xml:space="preserve">. </w:t>
      </w:r>
      <w:r w:rsidRPr="00AE359B">
        <w:rPr>
          <w:sz w:val="24"/>
          <w:szCs w:val="24"/>
        </w:rPr>
        <w:t xml:space="preserve"> не допускать разглашения сведений, ставших им известными в ходе проведения процедура закупки, кроме случаев, прямо предусмотренных законодательством Российской Федерации.</w:t>
      </w:r>
    </w:p>
    <w:p w:rsidR="00DD7507" w:rsidRPr="00AE359B" w:rsidRDefault="00DD7507" w:rsidP="00EA7939">
      <w:pPr>
        <w:shd w:val="clear" w:color="auto" w:fill="FFFFFF"/>
        <w:ind w:right="-141" w:firstLine="567"/>
        <w:jc w:val="both"/>
        <w:rPr>
          <w:sz w:val="24"/>
          <w:szCs w:val="24"/>
        </w:rPr>
      </w:pPr>
      <w:r w:rsidRPr="00AE359B">
        <w:rPr>
          <w:sz w:val="24"/>
          <w:szCs w:val="24"/>
        </w:rPr>
        <w:t>6.3</w:t>
      </w:r>
      <w:r w:rsidR="00EA7939">
        <w:rPr>
          <w:sz w:val="24"/>
          <w:szCs w:val="24"/>
        </w:rPr>
        <w:t>.</w:t>
      </w:r>
      <w:r w:rsidRPr="00AE359B">
        <w:rPr>
          <w:sz w:val="24"/>
          <w:szCs w:val="24"/>
        </w:rPr>
        <w:t>9</w:t>
      </w:r>
      <w:r w:rsidR="00EA7939">
        <w:rPr>
          <w:sz w:val="24"/>
          <w:szCs w:val="24"/>
        </w:rPr>
        <w:t>.</w:t>
      </w:r>
      <w:r w:rsidRPr="00AE359B">
        <w:rPr>
          <w:sz w:val="24"/>
          <w:szCs w:val="24"/>
        </w:rPr>
        <w:t xml:space="preserve"> подписывать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конкурсе, протокол рассмотрения заявок на участие в электронном аукционе, протокол подведения итогов электронного аукциона, протокол рассмотрения и оценки заявок на участие в запросе </w:t>
      </w:r>
      <w:r w:rsidRPr="00AE359B">
        <w:rPr>
          <w:sz w:val="24"/>
          <w:szCs w:val="24"/>
        </w:rPr>
        <w:lastRenderedPageBreak/>
        <w:t>котировок, протокол проведения запроса предложений, итоговый протокол проведения запроса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6.4</w:t>
      </w:r>
      <w:r w:rsidR="00181270">
        <w:rPr>
          <w:sz w:val="24"/>
          <w:szCs w:val="24"/>
        </w:rPr>
        <w:t>.</w:t>
      </w:r>
      <w:r w:rsidRPr="00AE359B">
        <w:rPr>
          <w:sz w:val="24"/>
          <w:szCs w:val="24"/>
        </w:rPr>
        <w:t xml:space="preserve"> Члены Единой комиссии вправе:</w:t>
      </w:r>
    </w:p>
    <w:p w:rsidR="00DD7507" w:rsidRPr="00AE359B" w:rsidRDefault="00DD7507" w:rsidP="00EA7939">
      <w:pPr>
        <w:shd w:val="clear" w:color="auto" w:fill="FFFFFF"/>
        <w:ind w:right="-141" w:firstLine="567"/>
        <w:jc w:val="both"/>
        <w:rPr>
          <w:sz w:val="24"/>
          <w:szCs w:val="24"/>
        </w:rPr>
      </w:pPr>
      <w:r w:rsidRPr="00AE359B">
        <w:rPr>
          <w:sz w:val="24"/>
          <w:szCs w:val="24"/>
        </w:rPr>
        <w:t>6.4.1</w:t>
      </w:r>
      <w:r w:rsidR="00181270">
        <w:rPr>
          <w:sz w:val="24"/>
          <w:szCs w:val="24"/>
        </w:rPr>
        <w:t>.</w:t>
      </w:r>
      <w:r w:rsidRPr="00AE359B">
        <w:rPr>
          <w:sz w:val="24"/>
          <w:szCs w:val="24"/>
        </w:rPr>
        <w:t xml:space="preserve"> знакомиться со всеми представленными документами и сведениями, составляющими заявку на участие в открытом конкурсе, электронном аукционе, запросе котировок и запросе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6.4.2</w:t>
      </w:r>
      <w:r w:rsidR="00181270">
        <w:rPr>
          <w:sz w:val="24"/>
          <w:szCs w:val="24"/>
        </w:rPr>
        <w:t>.</w:t>
      </w:r>
      <w:r w:rsidRPr="00AE359B">
        <w:rPr>
          <w:sz w:val="24"/>
          <w:szCs w:val="24"/>
        </w:rPr>
        <w:t xml:space="preserve"> выступать на заседаниях Единой комиссии.</w:t>
      </w:r>
    </w:p>
    <w:p w:rsidR="00DD7507" w:rsidRPr="00AE359B" w:rsidRDefault="00DD7507" w:rsidP="00EA7939">
      <w:pPr>
        <w:shd w:val="clear" w:color="auto" w:fill="FFFFFF"/>
        <w:ind w:right="-141" w:firstLine="567"/>
        <w:jc w:val="both"/>
        <w:rPr>
          <w:sz w:val="24"/>
          <w:szCs w:val="24"/>
        </w:rPr>
      </w:pPr>
      <w:r w:rsidRPr="00AE359B">
        <w:rPr>
          <w:sz w:val="24"/>
          <w:szCs w:val="24"/>
        </w:rPr>
        <w:t>6.4. 3</w:t>
      </w:r>
      <w:r w:rsidR="00181270">
        <w:rPr>
          <w:sz w:val="24"/>
          <w:szCs w:val="24"/>
        </w:rPr>
        <w:t xml:space="preserve">. </w:t>
      </w:r>
      <w:r w:rsidRPr="00AE359B">
        <w:rPr>
          <w:sz w:val="24"/>
          <w:szCs w:val="24"/>
        </w:rPr>
        <w:t xml:space="preserve"> проверять правильность содержания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протокола рассмотрения и оценки заявок на участие в открытом конкурсе, протокола рассмотрения единственной заявки на участие в конкурсе, протокола рассмотрения заявок на участие в электронном аукционе, протокола подведения итогов электронного аукциона, протокола рассмотрения и оценки заявок на участие в запросе котировок, протокола проведения запроса предложений, итогового протокола проведения запроса предложений, в том числе правильность отражения в этих протоколах своего решения.</w:t>
      </w:r>
    </w:p>
    <w:p w:rsidR="00DD7507" w:rsidRPr="00AE359B" w:rsidRDefault="00DD7507" w:rsidP="00EA7939">
      <w:pPr>
        <w:shd w:val="clear" w:color="auto" w:fill="FFFFFF"/>
        <w:ind w:right="-141" w:firstLine="567"/>
        <w:jc w:val="both"/>
        <w:rPr>
          <w:sz w:val="24"/>
          <w:szCs w:val="24"/>
        </w:rPr>
      </w:pPr>
      <w:r w:rsidRPr="00AE359B">
        <w:rPr>
          <w:sz w:val="24"/>
          <w:szCs w:val="24"/>
        </w:rPr>
        <w:t>6.4.4</w:t>
      </w:r>
      <w:r w:rsidR="00181270">
        <w:rPr>
          <w:sz w:val="24"/>
          <w:szCs w:val="24"/>
        </w:rPr>
        <w:t>.</w:t>
      </w:r>
      <w:r w:rsidRPr="00AE359B">
        <w:rPr>
          <w:sz w:val="24"/>
          <w:szCs w:val="24"/>
        </w:rPr>
        <w:t xml:space="preserve"> члены Единой комиссии имеют право письменно изложить особое мнение, которое прикладывается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протоколу рассмотрения и оценки заявок на участие в открытом конкурсе, протоколу рассмотрения единственной заявки на участие в конкурсе, протоколу рассмотрения заявок на участие в электронном аукционе, протоколу подведения итогов электронного аукциона, протоколу рассмотрения и оценки заявок на участие в запросе котировок, протокола проведения запроса предложений, итоговому протоколу проведения запроса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6.5</w:t>
      </w:r>
      <w:r w:rsidR="00181270">
        <w:rPr>
          <w:sz w:val="24"/>
          <w:szCs w:val="24"/>
        </w:rPr>
        <w:t>.</w:t>
      </w:r>
      <w:r w:rsidRPr="00AE359B">
        <w:rPr>
          <w:sz w:val="24"/>
          <w:szCs w:val="24"/>
        </w:rPr>
        <w:t xml:space="preserve"> Членам Единой комиссии запрещено:</w:t>
      </w:r>
    </w:p>
    <w:p w:rsidR="00DD7507" w:rsidRPr="00AE359B" w:rsidRDefault="00DD7507" w:rsidP="00EA7939">
      <w:pPr>
        <w:shd w:val="clear" w:color="auto" w:fill="FFFFFF"/>
        <w:ind w:right="-141" w:firstLine="567"/>
        <w:jc w:val="both"/>
        <w:rPr>
          <w:sz w:val="24"/>
          <w:szCs w:val="24"/>
        </w:rPr>
      </w:pPr>
      <w:r w:rsidRPr="00AE359B">
        <w:rPr>
          <w:sz w:val="24"/>
          <w:szCs w:val="24"/>
        </w:rPr>
        <w:t>6.5.1</w:t>
      </w:r>
      <w:r w:rsidR="00181270">
        <w:rPr>
          <w:sz w:val="24"/>
          <w:szCs w:val="24"/>
        </w:rPr>
        <w:t>.</w:t>
      </w:r>
      <w:r w:rsidRPr="00AE359B">
        <w:rPr>
          <w:sz w:val="24"/>
          <w:szCs w:val="24"/>
        </w:rPr>
        <w:t xml:space="preserve"> принимать решение путем проведения заочного голосования.</w:t>
      </w:r>
    </w:p>
    <w:p w:rsidR="00DD7507" w:rsidRPr="00AE359B" w:rsidRDefault="00DD7507" w:rsidP="00EA7939">
      <w:pPr>
        <w:shd w:val="clear" w:color="auto" w:fill="FFFFFF"/>
        <w:ind w:right="-141" w:firstLine="567"/>
        <w:jc w:val="both"/>
        <w:rPr>
          <w:sz w:val="24"/>
          <w:szCs w:val="24"/>
        </w:rPr>
      </w:pPr>
      <w:r w:rsidRPr="00AE359B">
        <w:rPr>
          <w:sz w:val="24"/>
          <w:szCs w:val="24"/>
        </w:rPr>
        <w:t>6.5.2</w:t>
      </w:r>
      <w:r w:rsidR="00181270">
        <w:rPr>
          <w:sz w:val="24"/>
          <w:szCs w:val="24"/>
        </w:rPr>
        <w:t xml:space="preserve">. </w:t>
      </w:r>
      <w:r w:rsidRPr="00AE359B">
        <w:rPr>
          <w:sz w:val="24"/>
          <w:szCs w:val="24"/>
        </w:rPr>
        <w:t xml:space="preserve"> делегировать свои полномочия иным лицам.</w:t>
      </w:r>
    </w:p>
    <w:p w:rsidR="00DD7507" w:rsidRPr="00AE359B" w:rsidRDefault="00DD7507" w:rsidP="00EA7939">
      <w:pPr>
        <w:shd w:val="clear" w:color="auto" w:fill="FFFFFF"/>
        <w:ind w:right="-141" w:firstLine="567"/>
        <w:jc w:val="both"/>
        <w:rPr>
          <w:sz w:val="24"/>
          <w:szCs w:val="24"/>
        </w:rPr>
      </w:pPr>
      <w:r w:rsidRPr="00AE359B">
        <w:rPr>
          <w:sz w:val="24"/>
          <w:szCs w:val="24"/>
        </w:rPr>
        <w:t>6.6</w:t>
      </w:r>
      <w:r w:rsidR="00181270">
        <w:rPr>
          <w:sz w:val="24"/>
          <w:szCs w:val="24"/>
        </w:rPr>
        <w:t xml:space="preserve">. </w:t>
      </w:r>
      <w:r w:rsidRPr="00AE359B">
        <w:rPr>
          <w:sz w:val="24"/>
          <w:szCs w:val="24"/>
        </w:rPr>
        <w:t xml:space="preserve"> Председатель Единой комиссии:</w:t>
      </w:r>
    </w:p>
    <w:p w:rsidR="00DD7507" w:rsidRPr="00AE359B" w:rsidRDefault="00DD7507" w:rsidP="00EA7939">
      <w:pPr>
        <w:shd w:val="clear" w:color="auto" w:fill="FFFFFF"/>
        <w:ind w:right="-141" w:firstLine="567"/>
        <w:jc w:val="both"/>
        <w:rPr>
          <w:sz w:val="24"/>
          <w:szCs w:val="24"/>
        </w:rPr>
      </w:pPr>
      <w:r w:rsidRPr="00AE359B">
        <w:rPr>
          <w:sz w:val="24"/>
          <w:szCs w:val="24"/>
        </w:rPr>
        <w:t>6.6.1</w:t>
      </w:r>
      <w:r w:rsidR="00181270">
        <w:rPr>
          <w:sz w:val="24"/>
          <w:szCs w:val="24"/>
        </w:rPr>
        <w:t>.</w:t>
      </w:r>
      <w:r w:rsidRPr="00AE359B">
        <w:rPr>
          <w:sz w:val="24"/>
          <w:szCs w:val="24"/>
        </w:rPr>
        <w:t xml:space="preserve"> осуществляет общее руководство работой Единой комиссии и обеспечивает выполнение настоящего Положения.</w:t>
      </w:r>
    </w:p>
    <w:p w:rsidR="00DD7507" w:rsidRPr="00AE359B" w:rsidRDefault="00DD7507" w:rsidP="00EA7939">
      <w:pPr>
        <w:shd w:val="clear" w:color="auto" w:fill="FFFFFF"/>
        <w:ind w:right="-141" w:firstLine="567"/>
        <w:jc w:val="both"/>
        <w:rPr>
          <w:sz w:val="24"/>
          <w:szCs w:val="24"/>
        </w:rPr>
      </w:pPr>
      <w:r w:rsidRPr="00AE359B">
        <w:rPr>
          <w:sz w:val="24"/>
          <w:szCs w:val="24"/>
        </w:rPr>
        <w:t>6.6. 2 объявляет заседание правомочным.</w:t>
      </w:r>
    </w:p>
    <w:p w:rsidR="00DD7507" w:rsidRPr="00AE359B" w:rsidRDefault="00DD7507" w:rsidP="00EA7939">
      <w:pPr>
        <w:shd w:val="clear" w:color="auto" w:fill="FFFFFF"/>
        <w:ind w:right="-141" w:firstLine="567"/>
        <w:jc w:val="both"/>
        <w:rPr>
          <w:sz w:val="24"/>
          <w:szCs w:val="24"/>
        </w:rPr>
      </w:pPr>
      <w:r w:rsidRPr="00AE359B">
        <w:rPr>
          <w:sz w:val="24"/>
          <w:szCs w:val="24"/>
        </w:rPr>
        <w:t>6.6.3 открывает и ведет заседания Единой комиссии.</w:t>
      </w:r>
    </w:p>
    <w:p w:rsidR="00DD7507" w:rsidRPr="00AE359B" w:rsidRDefault="00DD7507" w:rsidP="00EA7939">
      <w:pPr>
        <w:shd w:val="clear" w:color="auto" w:fill="FFFFFF"/>
        <w:ind w:right="-141" w:firstLine="567"/>
        <w:jc w:val="both"/>
        <w:rPr>
          <w:sz w:val="24"/>
          <w:szCs w:val="24"/>
        </w:rPr>
      </w:pPr>
      <w:r w:rsidRPr="00AE359B">
        <w:rPr>
          <w:sz w:val="24"/>
          <w:szCs w:val="24"/>
        </w:rPr>
        <w:t>6.6.</w:t>
      </w:r>
      <w:r w:rsidR="00181270">
        <w:rPr>
          <w:sz w:val="24"/>
          <w:szCs w:val="24"/>
        </w:rPr>
        <w:t>4.</w:t>
      </w:r>
      <w:r w:rsidRPr="00AE359B">
        <w:rPr>
          <w:sz w:val="24"/>
          <w:szCs w:val="24"/>
        </w:rPr>
        <w:t xml:space="preserve"> объявляет состав Единой комиссии.</w:t>
      </w:r>
    </w:p>
    <w:p w:rsidR="00DD7507" w:rsidRPr="00AE359B" w:rsidRDefault="00DD7507" w:rsidP="00EA7939">
      <w:pPr>
        <w:shd w:val="clear" w:color="auto" w:fill="FFFFFF"/>
        <w:ind w:right="-141" w:firstLine="567"/>
        <w:jc w:val="both"/>
        <w:rPr>
          <w:sz w:val="24"/>
          <w:szCs w:val="24"/>
        </w:rPr>
      </w:pPr>
      <w:r w:rsidRPr="00AE359B">
        <w:rPr>
          <w:sz w:val="24"/>
          <w:szCs w:val="24"/>
        </w:rPr>
        <w:t>6.6.5</w:t>
      </w:r>
      <w:r w:rsidR="00181270">
        <w:rPr>
          <w:sz w:val="24"/>
          <w:szCs w:val="24"/>
        </w:rPr>
        <w:t>.</w:t>
      </w:r>
      <w:r w:rsidRPr="00AE359B">
        <w:rPr>
          <w:sz w:val="24"/>
          <w:szCs w:val="24"/>
        </w:rPr>
        <w:t xml:space="preserve"> осуществляет вскрытие конвертов с заявками на участие в открытом конкурсе (запросе котировок и запросе предложений) и открытие доступа к поданным в форме электронных документов заявкам на участие в открытом конкурсе (электронном аукционе, запросе котировок и запросе предложений) и объявляет сведения, подлежащие объявлению на процедуре вскрытия конвертов на участие в открытом конкурсе (запросе котировок и запросе предложений) и открытия доступа к поданным в форме электронных документов заявкам на участие в открытом конкурсе (электронном аукционе, запросе котировок и запросе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6.6.7</w:t>
      </w:r>
      <w:r w:rsidR="00181270">
        <w:rPr>
          <w:sz w:val="24"/>
          <w:szCs w:val="24"/>
        </w:rPr>
        <w:t>.</w:t>
      </w:r>
      <w:r w:rsidRPr="00AE359B">
        <w:rPr>
          <w:sz w:val="24"/>
          <w:szCs w:val="24"/>
        </w:rPr>
        <w:t xml:space="preserve"> определяет порядок рассмотрения обсуждаемых вопросов.</w:t>
      </w:r>
    </w:p>
    <w:p w:rsidR="00DD7507" w:rsidRPr="00AE359B" w:rsidRDefault="00DD7507" w:rsidP="00EA7939">
      <w:pPr>
        <w:shd w:val="clear" w:color="auto" w:fill="FFFFFF"/>
        <w:ind w:right="-141" w:firstLine="567"/>
        <w:jc w:val="both"/>
        <w:rPr>
          <w:sz w:val="24"/>
          <w:szCs w:val="24"/>
        </w:rPr>
      </w:pPr>
      <w:r w:rsidRPr="00AE359B">
        <w:rPr>
          <w:sz w:val="24"/>
          <w:szCs w:val="24"/>
        </w:rPr>
        <w:t>6.6.8</w:t>
      </w:r>
      <w:r w:rsidR="00181270">
        <w:rPr>
          <w:sz w:val="24"/>
          <w:szCs w:val="24"/>
        </w:rPr>
        <w:t>.</w:t>
      </w:r>
      <w:r w:rsidRPr="00AE359B">
        <w:rPr>
          <w:sz w:val="24"/>
          <w:szCs w:val="24"/>
        </w:rPr>
        <w:t xml:space="preserve"> в случае необходимости выносит на обсуждение Единой комиссии вопрос о привлечении к работе экспертов или экспертной комиссии.</w:t>
      </w:r>
    </w:p>
    <w:p w:rsidR="00DD7507" w:rsidRPr="00AE359B" w:rsidRDefault="00DD7507" w:rsidP="00EA7939">
      <w:pPr>
        <w:shd w:val="clear" w:color="auto" w:fill="FFFFFF"/>
        <w:ind w:right="-141" w:firstLine="567"/>
        <w:jc w:val="both"/>
        <w:rPr>
          <w:sz w:val="24"/>
          <w:szCs w:val="24"/>
        </w:rPr>
      </w:pPr>
      <w:r w:rsidRPr="00AE359B">
        <w:rPr>
          <w:sz w:val="24"/>
          <w:szCs w:val="24"/>
        </w:rPr>
        <w:t>6.6.9</w:t>
      </w:r>
      <w:r w:rsidR="00181270">
        <w:rPr>
          <w:sz w:val="24"/>
          <w:szCs w:val="24"/>
        </w:rPr>
        <w:t>.</w:t>
      </w:r>
      <w:r w:rsidRPr="00AE359B">
        <w:rPr>
          <w:sz w:val="24"/>
          <w:szCs w:val="24"/>
        </w:rPr>
        <w:t xml:space="preserve"> объявляет победителя открытого конкурса, электронного аукциона, запроса котировок т запроса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6.6.10 осуществляет иные действия в соответствии с законодательством Российской Федерации и настоящим Положением.</w:t>
      </w:r>
    </w:p>
    <w:p w:rsidR="00DD7507" w:rsidRPr="00AE359B" w:rsidRDefault="00DD7507" w:rsidP="00EA7939">
      <w:pPr>
        <w:shd w:val="clear" w:color="auto" w:fill="FFFFFF"/>
        <w:ind w:right="-141" w:firstLine="567"/>
        <w:jc w:val="both"/>
        <w:rPr>
          <w:sz w:val="24"/>
          <w:szCs w:val="24"/>
        </w:rPr>
      </w:pPr>
      <w:r w:rsidRPr="00AE359B">
        <w:rPr>
          <w:sz w:val="24"/>
          <w:szCs w:val="24"/>
        </w:rPr>
        <w:t>6.7</w:t>
      </w:r>
      <w:r w:rsidR="00181270">
        <w:rPr>
          <w:sz w:val="24"/>
          <w:szCs w:val="24"/>
        </w:rPr>
        <w:t>.</w:t>
      </w:r>
      <w:r w:rsidRPr="00AE359B">
        <w:rPr>
          <w:sz w:val="24"/>
          <w:szCs w:val="24"/>
        </w:rPr>
        <w:t xml:space="preserve"> Уполномоченный Председателем Единой комиссии на исполнение функций Секретаря, член Единой комиссии:</w:t>
      </w:r>
    </w:p>
    <w:p w:rsidR="00DD7507" w:rsidRPr="00AE359B" w:rsidRDefault="00DD7507" w:rsidP="00EA7939">
      <w:pPr>
        <w:shd w:val="clear" w:color="auto" w:fill="FFFFFF"/>
        <w:ind w:right="-141" w:firstLine="567"/>
        <w:jc w:val="both"/>
        <w:rPr>
          <w:sz w:val="24"/>
          <w:szCs w:val="24"/>
        </w:rPr>
      </w:pPr>
      <w:r w:rsidRPr="00AE359B">
        <w:rPr>
          <w:sz w:val="24"/>
          <w:szCs w:val="24"/>
        </w:rPr>
        <w:t>6.7.1</w:t>
      </w:r>
      <w:r w:rsidR="00181270">
        <w:rPr>
          <w:sz w:val="24"/>
          <w:szCs w:val="24"/>
        </w:rPr>
        <w:t>.</w:t>
      </w:r>
      <w:r w:rsidRPr="00AE359B">
        <w:rPr>
          <w:sz w:val="24"/>
          <w:szCs w:val="24"/>
        </w:rPr>
        <w:t xml:space="preserve">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и обеспечивает членов Единой комиссии необходимыми материалами.</w:t>
      </w:r>
    </w:p>
    <w:p w:rsidR="00DD7507" w:rsidRPr="00AE359B" w:rsidRDefault="00DD7507" w:rsidP="00EA7939">
      <w:pPr>
        <w:shd w:val="clear" w:color="auto" w:fill="FFFFFF"/>
        <w:ind w:right="-141" w:firstLine="567"/>
        <w:jc w:val="both"/>
        <w:rPr>
          <w:sz w:val="24"/>
          <w:szCs w:val="24"/>
        </w:rPr>
      </w:pPr>
      <w:r w:rsidRPr="00AE359B">
        <w:rPr>
          <w:sz w:val="24"/>
          <w:szCs w:val="24"/>
        </w:rPr>
        <w:t>6.7. 2</w:t>
      </w:r>
      <w:r w:rsidR="00181270">
        <w:rPr>
          <w:sz w:val="24"/>
          <w:szCs w:val="24"/>
        </w:rPr>
        <w:t>.</w:t>
      </w:r>
      <w:r w:rsidRPr="00AE359B">
        <w:rPr>
          <w:sz w:val="24"/>
          <w:szCs w:val="24"/>
        </w:rPr>
        <w:t xml:space="preserve"> по ходу проведения заседаний Единой комиссии оформляет протокол вскрытия </w:t>
      </w:r>
      <w:r w:rsidRPr="00AE359B">
        <w:rPr>
          <w:sz w:val="24"/>
          <w:szCs w:val="24"/>
        </w:rPr>
        <w:lastRenderedPageBreak/>
        <w:t>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открытом конкурсе, протокол рассмотрения единственной заявки на участие в конкурсе, протокол рассмотрения заявок на участие в электронном аукционе, протокол подведения итогов электронного аукциона, протокол рассмотрения и оценки заявок на участие в запросе котировок, протокол проведения запроса предложений, итоговый протокол проведения запроса предложений.</w:t>
      </w:r>
    </w:p>
    <w:p w:rsidR="00DD7507" w:rsidRPr="00AE359B" w:rsidRDefault="00DD7507" w:rsidP="00EA7939">
      <w:pPr>
        <w:shd w:val="clear" w:color="auto" w:fill="FFFFFF"/>
        <w:ind w:right="-141" w:firstLine="567"/>
        <w:jc w:val="both"/>
        <w:rPr>
          <w:sz w:val="24"/>
          <w:szCs w:val="24"/>
        </w:rPr>
      </w:pPr>
      <w:r w:rsidRPr="00AE359B">
        <w:rPr>
          <w:sz w:val="24"/>
          <w:szCs w:val="24"/>
        </w:rPr>
        <w:t>6.7</w:t>
      </w:r>
      <w:r w:rsidR="00181270">
        <w:rPr>
          <w:sz w:val="24"/>
          <w:szCs w:val="24"/>
        </w:rPr>
        <w:t>.</w:t>
      </w:r>
      <w:r w:rsidRPr="00AE359B">
        <w:rPr>
          <w:sz w:val="24"/>
          <w:szCs w:val="24"/>
        </w:rPr>
        <w:t>3</w:t>
      </w:r>
      <w:r w:rsidR="00181270">
        <w:rPr>
          <w:sz w:val="24"/>
          <w:szCs w:val="24"/>
        </w:rPr>
        <w:t>.</w:t>
      </w:r>
      <w:r w:rsidRPr="00AE359B">
        <w:rPr>
          <w:sz w:val="24"/>
          <w:szCs w:val="24"/>
        </w:rPr>
        <w:t xml:space="preserve"> обеспечивает хранение документации, связанной с деятельностью Единой комиссии.</w:t>
      </w:r>
    </w:p>
    <w:p w:rsidR="00DD7507" w:rsidRPr="00AE359B" w:rsidRDefault="00DD7507" w:rsidP="00181270">
      <w:pPr>
        <w:shd w:val="clear" w:color="auto" w:fill="FFFFFF"/>
        <w:ind w:right="-141" w:firstLine="567"/>
        <w:jc w:val="center"/>
        <w:outlineLvl w:val="2"/>
        <w:rPr>
          <w:b/>
          <w:bCs/>
          <w:sz w:val="24"/>
          <w:szCs w:val="24"/>
        </w:rPr>
      </w:pPr>
      <w:r w:rsidRPr="00AE359B">
        <w:rPr>
          <w:b/>
          <w:bCs/>
          <w:sz w:val="24"/>
          <w:szCs w:val="24"/>
        </w:rPr>
        <w:t>7. Регламент работы Единой комиссии</w:t>
      </w:r>
    </w:p>
    <w:p w:rsidR="00DD7507" w:rsidRPr="00AE359B" w:rsidRDefault="00DD7507" w:rsidP="00181270">
      <w:pPr>
        <w:shd w:val="clear" w:color="auto" w:fill="FFFFFF"/>
        <w:ind w:right="-141" w:firstLine="567"/>
        <w:jc w:val="both"/>
        <w:rPr>
          <w:sz w:val="24"/>
          <w:szCs w:val="24"/>
        </w:rPr>
      </w:pPr>
      <w:r w:rsidRPr="00AE359B">
        <w:rPr>
          <w:sz w:val="24"/>
          <w:szCs w:val="24"/>
        </w:rPr>
        <w:t>7.1 Работа Единой комиссии осуществляется в форме заседаний.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комиссии о месте, дате и времени проведения заседания Единой комиссии.</w:t>
      </w:r>
    </w:p>
    <w:p w:rsidR="00DD7507" w:rsidRPr="00AE359B" w:rsidRDefault="00DD7507" w:rsidP="00181270">
      <w:pPr>
        <w:shd w:val="clear" w:color="auto" w:fill="FFFFFF"/>
        <w:ind w:right="-141" w:firstLine="567"/>
        <w:jc w:val="both"/>
        <w:rPr>
          <w:sz w:val="24"/>
          <w:szCs w:val="24"/>
        </w:rPr>
      </w:pPr>
      <w:r w:rsidRPr="00AE359B">
        <w:rPr>
          <w:sz w:val="24"/>
          <w:szCs w:val="24"/>
        </w:rPr>
        <w:t>7.2 Решения Единой комиссии принимаются простым большинством голосов от числа присутствующих на заседании членов Единой комиссии. При голосовании каждый член Единой комиссии имеет один голос. Принятие решения членами Единой комиссии путём проведения заочного голосования, а также делегирование ими своих полномочий иным лицам не допускается. При равенстве голосов, голос Председателя Единой комиссии является решающим. Голосование осуществляется открыто.</w:t>
      </w:r>
    </w:p>
    <w:p w:rsidR="00DD7507" w:rsidRPr="00AE359B" w:rsidRDefault="00DD7507" w:rsidP="00181270">
      <w:pPr>
        <w:shd w:val="clear" w:color="auto" w:fill="FFFFFF"/>
        <w:ind w:right="-141" w:firstLine="567"/>
        <w:jc w:val="both"/>
        <w:rPr>
          <w:sz w:val="24"/>
          <w:szCs w:val="24"/>
        </w:rPr>
      </w:pPr>
      <w:r w:rsidRPr="00AE359B">
        <w:rPr>
          <w:sz w:val="24"/>
          <w:szCs w:val="24"/>
        </w:rPr>
        <w:t>7.3 Замена членов Единой комиссии допускается только по решению Заказчика, принявшего решение о создании Единой комиссии.</w:t>
      </w:r>
    </w:p>
    <w:p w:rsidR="00DD7507" w:rsidRPr="00AE359B" w:rsidRDefault="00DD7507" w:rsidP="00181270">
      <w:pPr>
        <w:shd w:val="clear" w:color="auto" w:fill="FFFFFF"/>
        <w:ind w:right="-141" w:firstLine="567"/>
        <w:jc w:val="both"/>
        <w:rPr>
          <w:sz w:val="24"/>
          <w:szCs w:val="24"/>
        </w:rPr>
      </w:pPr>
      <w:r w:rsidRPr="00AE359B">
        <w:rPr>
          <w:sz w:val="24"/>
          <w:szCs w:val="24"/>
        </w:rPr>
        <w:t>7.4</w:t>
      </w:r>
      <w:r w:rsidR="00181270">
        <w:rPr>
          <w:sz w:val="24"/>
          <w:szCs w:val="24"/>
        </w:rPr>
        <w:t xml:space="preserve">. </w:t>
      </w:r>
      <w:r w:rsidRPr="00AE359B">
        <w:rPr>
          <w:sz w:val="24"/>
          <w:szCs w:val="24"/>
        </w:rPr>
        <w:t xml:space="preserve"> Регламент работы Единой комиссии при осуществлении закупок путем проведения открытого конкурса:</w:t>
      </w:r>
    </w:p>
    <w:p w:rsidR="00DD7507" w:rsidRPr="00AE359B" w:rsidRDefault="00DD7507" w:rsidP="00181270">
      <w:pPr>
        <w:shd w:val="clear" w:color="auto" w:fill="FFFFFF"/>
        <w:ind w:right="-141" w:firstLine="567"/>
        <w:jc w:val="both"/>
        <w:rPr>
          <w:sz w:val="24"/>
          <w:szCs w:val="24"/>
        </w:rPr>
      </w:pPr>
      <w:r w:rsidRPr="00AE359B">
        <w:rPr>
          <w:sz w:val="24"/>
          <w:szCs w:val="24"/>
        </w:rPr>
        <w:t>7.4. 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 (ч. 1 ст. 52)</w:t>
      </w:r>
    </w:p>
    <w:p w:rsidR="00DD7507" w:rsidRPr="00AE359B" w:rsidRDefault="00DD7507" w:rsidP="00181270">
      <w:pPr>
        <w:shd w:val="clear" w:color="auto" w:fill="FFFFFF"/>
        <w:ind w:right="-141" w:firstLine="567"/>
        <w:jc w:val="both"/>
        <w:rPr>
          <w:sz w:val="24"/>
          <w:szCs w:val="24"/>
        </w:rPr>
      </w:pPr>
      <w:r w:rsidRPr="00AE359B">
        <w:rPr>
          <w:sz w:val="24"/>
          <w:szCs w:val="24"/>
        </w:rPr>
        <w:t>7.4. 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 (ч. 3 ст. 52)</w:t>
      </w:r>
    </w:p>
    <w:p w:rsidR="00DD7507" w:rsidRPr="00AE359B" w:rsidRDefault="00DD7507" w:rsidP="00181270">
      <w:pPr>
        <w:shd w:val="clear" w:color="auto" w:fill="FFFFFF"/>
        <w:ind w:right="-141" w:firstLine="567"/>
        <w:jc w:val="both"/>
        <w:rPr>
          <w:sz w:val="24"/>
          <w:szCs w:val="24"/>
        </w:rPr>
      </w:pPr>
      <w:r w:rsidRPr="00AE359B">
        <w:rPr>
          <w:sz w:val="24"/>
          <w:szCs w:val="24"/>
        </w:rPr>
        <w:t>7.4.3</w:t>
      </w:r>
      <w:r w:rsidR="00181270">
        <w:rPr>
          <w:sz w:val="24"/>
          <w:szCs w:val="24"/>
        </w:rPr>
        <w:t>.</w:t>
      </w:r>
      <w:r w:rsidRPr="00AE359B">
        <w:rPr>
          <w:sz w:val="24"/>
          <w:szCs w:val="24"/>
        </w:rPr>
        <w:t xml:space="preserve">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 (ч. 4 ст. 52)</w:t>
      </w:r>
    </w:p>
    <w:p w:rsidR="00DD7507" w:rsidRPr="00AE359B" w:rsidRDefault="00DD7507" w:rsidP="00181270">
      <w:pPr>
        <w:shd w:val="clear" w:color="auto" w:fill="FFFFFF"/>
        <w:ind w:right="-141" w:firstLine="567"/>
        <w:jc w:val="both"/>
        <w:rPr>
          <w:sz w:val="24"/>
          <w:szCs w:val="24"/>
        </w:rPr>
      </w:pPr>
      <w:r w:rsidRPr="00AE359B">
        <w:rPr>
          <w:sz w:val="24"/>
          <w:szCs w:val="24"/>
        </w:rPr>
        <w:lastRenderedPageBreak/>
        <w:t>7.4. 4</w:t>
      </w:r>
      <w:r w:rsidR="00181270">
        <w:rPr>
          <w:sz w:val="24"/>
          <w:szCs w:val="24"/>
        </w:rPr>
        <w:t>.</w:t>
      </w:r>
      <w:r w:rsidRPr="00AE359B">
        <w:rPr>
          <w:sz w:val="24"/>
          <w:szCs w:val="24"/>
        </w:rPr>
        <w:t xml:space="preserve">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(ч. 6 ст. 52)</w:t>
      </w:r>
    </w:p>
    <w:p w:rsidR="00DD7507" w:rsidRPr="00AE359B" w:rsidRDefault="00DD7507" w:rsidP="00181270">
      <w:pPr>
        <w:shd w:val="clear" w:color="auto" w:fill="FFFFFF"/>
        <w:ind w:right="-141" w:firstLine="567"/>
        <w:jc w:val="both"/>
        <w:rPr>
          <w:sz w:val="24"/>
          <w:szCs w:val="24"/>
        </w:rPr>
      </w:pPr>
      <w:r w:rsidRPr="00AE359B">
        <w:rPr>
          <w:sz w:val="24"/>
          <w:szCs w:val="24"/>
        </w:rPr>
        <w:t>7.4.5</w:t>
      </w:r>
      <w:r w:rsidR="00181270">
        <w:rPr>
          <w:sz w:val="24"/>
          <w:szCs w:val="24"/>
        </w:rPr>
        <w:t>.</w:t>
      </w:r>
      <w:r w:rsidRPr="00AE359B">
        <w:rPr>
          <w:sz w:val="24"/>
          <w:szCs w:val="24"/>
        </w:rPr>
        <w:t xml:space="preserve">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(ч. 7 ст. 52)</w:t>
      </w:r>
    </w:p>
    <w:p w:rsidR="00DD7507" w:rsidRPr="00AE359B" w:rsidRDefault="00DD7507" w:rsidP="00181270">
      <w:pPr>
        <w:shd w:val="clear" w:color="auto" w:fill="FFFFFF"/>
        <w:ind w:right="-141" w:firstLine="567"/>
        <w:jc w:val="both"/>
        <w:rPr>
          <w:sz w:val="24"/>
          <w:szCs w:val="24"/>
        </w:rPr>
      </w:pPr>
      <w:r w:rsidRPr="00AE359B">
        <w:rPr>
          <w:sz w:val="24"/>
          <w:szCs w:val="24"/>
        </w:rPr>
        <w:t>7.4.6</w:t>
      </w:r>
      <w:r w:rsidR="00181270">
        <w:rPr>
          <w:sz w:val="24"/>
          <w:szCs w:val="24"/>
        </w:rPr>
        <w:t>.</w:t>
      </w:r>
      <w:r w:rsidRPr="00AE359B">
        <w:rPr>
          <w:sz w:val="24"/>
          <w:szCs w:val="24"/>
        </w:rPr>
        <w:t xml:space="preserve"> 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Федеральным законом. Срок рассмотрения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(ч. 1 ст. 53)</w:t>
      </w:r>
    </w:p>
    <w:p w:rsidR="00DD7507" w:rsidRPr="00AE359B" w:rsidRDefault="00DD7507" w:rsidP="00181270">
      <w:pPr>
        <w:shd w:val="clear" w:color="auto" w:fill="FFFFFF"/>
        <w:ind w:right="-141" w:firstLine="567"/>
        <w:jc w:val="both"/>
        <w:rPr>
          <w:sz w:val="24"/>
          <w:szCs w:val="24"/>
        </w:rPr>
      </w:pPr>
      <w:r w:rsidRPr="00AE359B">
        <w:rPr>
          <w:sz w:val="24"/>
          <w:szCs w:val="24"/>
        </w:rPr>
        <w:t>7.4.7</w:t>
      </w:r>
      <w:r w:rsidR="00181270">
        <w:rPr>
          <w:sz w:val="24"/>
          <w:szCs w:val="24"/>
        </w:rPr>
        <w:t>.</w:t>
      </w:r>
      <w:r w:rsidRPr="00AE359B">
        <w:rPr>
          <w:sz w:val="24"/>
          <w:szCs w:val="24"/>
        </w:rPr>
        <w:t xml:space="preserve">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(ч. 3ст. 53)</w:t>
      </w:r>
    </w:p>
    <w:p w:rsidR="00DD7507" w:rsidRPr="00AE359B" w:rsidRDefault="00DD7507" w:rsidP="00181270">
      <w:pPr>
        <w:shd w:val="clear" w:color="auto" w:fill="FFFFFF"/>
        <w:ind w:right="-141" w:firstLine="567"/>
        <w:jc w:val="both"/>
        <w:rPr>
          <w:sz w:val="24"/>
          <w:szCs w:val="24"/>
        </w:rPr>
      </w:pPr>
      <w:r w:rsidRPr="00AE359B">
        <w:rPr>
          <w:sz w:val="24"/>
          <w:szCs w:val="24"/>
        </w:rPr>
        <w:t>7.4. 8</w:t>
      </w:r>
      <w:r w:rsidR="00181270">
        <w:rPr>
          <w:sz w:val="24"/>
          <w:szCs w:val="24"/>
        </w:rPr>
        <w:t>.</w:t>
      </w:r>
      <w:r w:rsidRPr="00AE359B">
        <w:rPr>
          <w:sz w:val="24"/>
          <w:szCs w:val="24"/>
        </w:rPr>
        <w:t xml:space="preserve">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 Результаты рассмотрения заявок на участие в конкурсе фиксируются в протоколе рассмотрения и оценки заявок на участие в конкурсе. (ч. 5 ст. 53)</w:t>
      </w:r>
    </w:p>
    <w:p w:rsidR="00DD7507" w:rsidRPr="00AE359B" w:rsidRDefault="00DD7507" w:rsidP="00181270">
      <w:pPr>
        <w:shd w:val="clear" w:color="auto" w:fill="FFFFFF"/>
        <w:ind w:right="-141" w:firstLine="567"/>
        <w:jc w:val="both"/>
        <w:rPr>
          <w:sz w:val="24"/>
          <w:szCs w:val="24"/>
        </w:rPr>
      </w:pPr>
      <w:r w:rsidRPr="00AE359B">
        <w:rPr>
          <w:sz w:val="24"/>
          <w:szCs w:val="24"/>
        </w:rPr>
        <w:t>7.4.9</w:t>
      </w:r>
      <w:r w:rsidR="00181270">
        <w:rPr>
          <w:sz w:val="24"/>
          <w:szCs w:val="24"/>
        </w:rPr>
        <w:t>.</w:t>
      </w:r>
      <w:r w:rsidRPr="00AE359B">
        <w:rPr>
          <w:sz w:val="24"/>
          <w:szCs w:val="24"/>
        </w:rPr>
        <w:t xml:space="preserve">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организаций инвалидов, субъектов малого предпринимательства и социально ориентированных некоммерческих организаций при оценке заявок на участие в конкурсе Единая комиссия должна учитывать такие преимущества в пользу заявок на участие в конкурсе указанных участников закупки. (ст. 28-30 44-ФЗ)</w:t>
      </w:r>
    </w:p>
    <w:p w:rsidR="00DD7507" w:rsidRPr="00AE359B" w:rsidRDefault="00DD7507" w:rsidP="00181270">
      <w:pPr>
        <w:shd w:val="clear" w:color="auto" w:fill="FFFFFF"/>
        <w:ind w:right="-141" w:firstLine="567"/>
        <w:jc w:val="both"/>
        <w:rPr>
          <w:sz w:val="24"/>
          <w:szCs w:val="24"/>
        </w:rPr>
      </w:pPr>
      <w:r w:rsidRPr="00AE359B">
        <w:rPr>
          <w:sz w:val="24"/>
          <w:szCs w:val="24"/>
        </w:rPr>
        <w:t>7.4.10</w:t>
      </w:r>
      <w:r w:rsidR="00181270">
        <w:rPr>
          <w:sz w:val="24"/>
          <w:szCs w:val="24"/>
        </w:rPr>
        <w:t>.</w:t>
      </w:r>
      <w:r w:rsidRPr="00AE359B">
        <w:rPr>
          <w:sz w:val="24"/>
          <w:szCs w:val="24"/>
        </w:rPr>
        <w:t xml:space="preserve"> В случае,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 (ч. 6 ст. 53)</w:t>
      </w:r>
    </w:p>
    <w:p w:rsidR="00DD7507" w:rsidRPr="00AE359B" w:rsidRDefault="00DD7507" w:rsidP="00181270">
      <w:pPr>
        <w:shd w:val="clear" w:color="auto" w:fill="FFFFFF"/>
        <w:ind w:right="-141" w:firstLine="567"/>
        <w:jc w:val="both"/>
        <w:rPr>
          <w:sz w:val="24"/>
          <w:szCs w:val="24"/>
        </w:rPr>
      </w:pPr>
      <w:r w:rsidRPr="00AE359B">
        <w:rPr>
          <w:sz w:val="24"/>
          <w:szCs w:val="24"/>
        </w:rPr>
        <w:t>7.4.11</w:t>
      </w:r>
      <w:r w:rsidR="00181270">
        <w:rPr>
          <w:sz w:val="24"/>
          <w:szCs w:val="24"/>
        </w:rPr>
        <w:t>.</w:t>
      </w:r>
      <w:r w:rsidRPr="00AE359B">
        <w:rPr>
          <w:sz w:val="24"/>
          <w:szCs w:val="24"/>
        </w:rPr>
        <w:t xml:space="preserve">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(ч. 7 ст. 53)</w:t>
      </w:r>
    </w:p>
    <w:p w:rsidR="00DD7507" w:rsidRPr="00AE359B" w:rsidRDefault="00DD7507" w:rsidP="00181270">
      <w:pPr>
        <w:shd w:val="clear" w:color="auto" w:fill="FFFFFF"/>
        <w:ind w:right="-141" w:firstLine="567"/>
        <w:jc w:val="both"/>
        <w:rPr>
          <w:sz w:val="24"/>
          <w:szCs w:val="24"/>
        </w:rPr>
      </w:pPr>
      <w:r w:rsidRPr="00AE359B">
        <w:rPr>
          <w:sz w:val="24"/>
          <w:szCs w:val="24"/>
        </w:rPr>
        <w:t>7.4.12</w:t>
      </w:r>
      <w:r w:rsidR="00181270">
        <w:rPr>
          <w:sz w:val="24"/>
          <w:szCs w:val="24"/>
        </w:rPr>
        <w:t>.</w:t>
      </w:r>
      <w:r w:rsidRPr="00AE359B">
        <w:rPr>
          <w:sz w:val="24"/>
          <w:szCs w:val="24"/>
        </w:rPr>
        <w:t xml:space="preserve">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 (ч. 8 ст. 53)</w:t>
      </w:r>
    </w:p>
    <w:p w:rsidR="00DD7507" w:rsidRPr="00AE359B" w:rsidRDefault="00DD7507" w:rsidP="00181270">
      <w:pPr>
        <w:shd w:val="clear" w:color="auto" w:fill="FFFFFF"/>
        <w:ind w:right="-141" w:firstLine="567"/>
        <w:jc w:val="both"/>
        <w:rPr>
          <w:sz w:val="24"/>
          <w:szCs w:val="24"/>
        </w:rPr>
      </w:pPr>
      <w:r w:rsidRPr="00AE359B">
        <w:rPr>
          <w:sz w:val="24"/>
          <w:szCs w:val="24"/>
        </w:rPr>
        <w:t>7.4.13</w:t>
      </w:r>
      <w:r w:rsidR="00181270">
        <w:rPr>
          <w:sz w:val="24"/>
          <w:szCs w:val="24"/>
        </w:rPr>
        <w:t>.</w:t>
      </w:r>
      <w:r w:rsidRPr="00AE359B">
        <w:rPr>
          <w:sz w:val="24"/>
          <w:szCs w:val="24"/>
        </w:rPr>
        <w:t xml:space="preserve"> Результаты рассмотрения и оценки заявок на участие в конкурсе фиксируются в </w:t>
      </w:r>
      <w:r w:rsidRPr="00AE359B">
        <w:rPr>
          <w:sz w:val="24"/>
          <w:szCs w:val="24"/>
        </w:rPr>
        <w:lastRenderedPageBreak/>
        <w:t>протоколе рассмотрения и оценки таких заявок.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(ч. 10-11 ст. 53)</w:t>
      </w:r>
    </w:p>
    <w:p w:rsidR="00DD7507" w:rsidRPr="00AE359B" w:rsidRDefault="00DD7507" w:rsidP="00181270">
      <w:pPr>
        <w:shd w:val="clear" w:color="auto" w:fill="FFFFFF"/>
        <w:ind w:right="-141" w:firstLine="567"/>
        <w:jc w:val="both"/>
        <w:rPr>
          <w:sz w:val="24"/>
          <w:szCs w:val="24"/>
        </w:rPr>
      </w:pPr>
      <w:r w:rsidRPr="00AE359B">
        <w:rPr>
          <w:sz w:val="24"/>
          <w:szCs w:val="24"/>
        </w:rPr>
        <w:t>Указанные протоколы,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(ч. 12 ст. 53)</w:t>
      </w:r>
    </w:p>
    <w:p w:rsidR="00DD7507" w:rsidRPr="00AE359B" w:rsidRDefault="00DD7507" w:rsidP="00181270">
      <w:pPr>
        <w:shd w:val="clear" w:color="auto" w:fill="FFFFFF"/>
        <w:ind w:right="-141" w:firstLine="567"/>
        <w:jc w:val="both"/>
        <w:rPr>
          <w:sz w:val="24"/>
          <w:szCs w:val="24"/>
        </w:rPr>
      </w:pPr>
      <w:r w:rsidRPr="00AE359B">
        <w:rPr>
          <w:sz w:val="24"/>
          <w:szCs w:val="24"/>
        </w:rPr>
        <w:t>7.4.14</w:t>
      </w:r>
      <w:r w:rsidR="00181270">
        <w:rPr>
          <w:sz w:val="24"/>
          <w:szCs w:val="24"/>
        </w:rPr>
        <w:t>.</w:t>
      </w:r>
      <w:r w:rsidRPr="00AE359B">
        <w:rPr>
          <w:sz w:val="24"/>
          <w:szCs w:val="24"/>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 (ч. 15 ст. 53)</w:t>
      </w:r>
    </w:p>
    <w:p w:rsidR="00DD7507" w:rsidRPr="00AE359B" w:rsidRDefault="00DD7507" w:rsidP="00181270">
      <w:pPr>
        <w:shd w:val="clear" w:color="auto" w:fill="FFFFFF"/>
        <w:ind w:right="-141" w:firstLine="567"/>
        <w:jc w:val="both"/>
        <w:rPr>
          <w:sz w:val="24"/>
          <w:szCs w:val="24"/>
        </w:rPr>
      </w:pPr>
      <w:r w:rsidRPr="00AE359B">
        <w:rPr>
          <w:sz w:val="24"/>
          <w:szCs w:val="24"/>
        </w:rPr>
        <w:t>7.5</w:t>
      </w:r>
      <w:r w:rsidR="00181270">
        <w:rPr>
          <w:sz w:val="24"/>
          <w:szCs w:val="24"/>
        </w:rPr>
        <w:t>.</w:t>
      </w:r>
      <w:r w:rsidRPr="00AE359B">
        <w:rPr>
          <w:sz w:val="24"/>
          <w:szCs w:val="24"/>
        </w:rPr>
        <w:t xml:space="preserve"> Регламент работы Единой комиссии при осуществлении закупок проведения аукциона в электронной форме:</w:t>
      </w:r>
    </w:p>
    <w:p w:rsidR="00DD7507" w:rsidRPr="00AE359B" w:rsidRDefault="00DD7507" w:rsidP="00181270">
      <w:pPr>
        <w:shd w:val="clear" w:color="auto" w:fill="FFFFFF"/>
        <w:ind w:right="-141" w:firstLine="567"/>
        <w:jc w:val="both"/>
        <w:rPr>
          <w:sz w:val="24"/>
          <w:szCs w:val="24"/>
        </w:rPr>
      </w:pPr>
      <w:r w:rsidRPr="00AE359B">
        <w:rPr>
          <w:sz w:val="24"/>
          <w:szCs w:val="24"/>
        </w:rPr>
        <w:t>7.5.1</w:t>
      </w:r>
      <w:r w:rsidR="00181270">
        <w:rPr>
          <w:sz w:val="24"/>
          <w:szCs w:val="24"/>
        </w:rPr>
        <w:t>.</w:t>
      </w:r>
      <w:r w:rsidRPr="00AE359B">
        <w:rPr>
          <w:sz w:val="24"/>
          <w:szCs w:val="24"/>
        </w:rPr>
        <w:t xml:space="preserve"> Единая комиссия проверяет первые части заявок на участие в электронном аукционе, содержащие информацию, предусмотренную ч. 3 ст. 66 44-ФЗ, на соответствие требованиям, установленным документацией о таком аукционе в отношении закупаемых товаров, работ, услуг.</w:t>
      </w:r>
    </w:p>
    <w:p w:rsidR="00DD7507" w:rsidRPr="00AE359B" w:rsidRDefault="00DD7507" w:rsidP="00181270">
      <w:pPr>
        <w:shd w:val="clear" w:color="auto" w:fill="FFFFFF"/>
        <w:ind w:right="-141" w:firstLine="567"/>
        <w:jc w:val="both"/>
        <w:rPr>
          <w:sz w:val="24"/>
          <w:szCs w:val="24"/>
        </w:rPr>
      </w:pPr>
      <w:r w:rsidRPr="00AE359B">
        <w:rPr>
          <w:sz w:val="24"/>
          <w:szCs w:val="24"/>
        </w:rPr>
        <w:t>7.5. 2</w:t>
      </w:r>
      <w:r w:rsidR="00181270">
        <w:rPr>
          <w:sz w:val="24"/>
          <w:szCs w:val="24"/>
        </w:rPr>
        <w:t>.</w:t>
      </w:r>
      <w:r w:rsidRPr="00AE359B">
        <w:rPr>
          <w:sz w:val="24"/>
          <w:szCs w:val="24"/>
        </w:rPr>
        <w:t xml:space="preserve">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DD7507" w:rsidRPr="00AE359B" w:rsidRDefault="00DD7507" w:rsidP="00181270">
      <w:pPr>
        <w:shd w:val="clear" w:color="auto" w:fill="FFFFFF"/>
        <w:ind w:right="-141" w:firstLine="567"/>
        <w:jc w:val="both"/>
        <w:rPr>
          <w:sz w:val="24"/>
          <w:szCs w:val="24"/>
        </w:rPr>
      </w:pPr>
      <w:r w:rsidRPr="00AE359B">
        <w:rPr>
          <w:sz w:val="24"/>
          <w:szCs w:val="24"/>
        </w:rPr>
        <w:t>7.5</w:t>
      </w:r>
      <w:r w:rsidR="00181270">
        <w:rPr>
          <w:sz w:val="24"/>
          <w:szCs w:val="24"/>
        </w:rPr>
        <w:t>.</w:t>
      </w:r>
      <w:r w:rsidRPr="00AE359B">
        <w:rPr>
          <w:sz w:val="24"/>
          <w:szCs w:val="24"/>
        </w:rPr>
        <w:t>3</w:t>
      </w:r>
      <w:r w:rsidR="00181270">
        <w:rPr>
          <w:sz w:val="24"/>
          <w:szCs w:val="24"/>
        </w:rPr>
        <w:t>.</w:t>
      </w:r>
      <w:r w:rsidRPr="00AE359B">
        <w:rPr>
          <w:sz w:val="24"/>
          <w:szCs w:val="24"/>
        </w:rPr>
        <w:t xml:space="preserve"> По результатам рассмотрения первых частей заявок на участие в электронном аукционе, содержащих информацию, предусмотренную Федеральным законом,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 4 ст. 67 44-ФЗ.</w:t>
      </w:r>
    </w:p>
    <w:p w:rsidR="00DD7507" w:rsidRPr="00AE359B" w:rsidRDefault="00DD7507" w:rsidP="00181270">
      <w:pPr>
        <w:shd w:val="clear" w:color="auto" w:fill="FFFFFF"/>
        <w:ind w:right="-141" w:firstLine="567"/>
        <w:jc w:val="both"/>
        <w:rPr>
          <w:sz w:val="24"/>
          <w:szCs w:val="24"/>
        </w:rPr>
      </w:pPr>
      <w:r w:rsidRPr="00AE359B">
        <w:rPr>
          <w:sz w:val="24"/>
          <w:szCs w:val="24"/>
        </w:rPr>
        <w:t>7.5.4</w:t>
      </w:r>
      <w:r w:rsidR="00181270">
        <w:rPr>
          <w:sz w:val="24"/>
          <w:szCs w:val="24"/>
        </w:rPr>
        <w:t>.</w:t>
      </w:r>
      <w:r w:rsidRPr="00AE359B">
        <w:rPr>
          <w:sz w:val="24"/>
          <w:szCs w:val="24"/>
        </w:rPr>
        <w:t xml:space="preserve">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Указанный протокол должен содержать информацию: о порядковых номерах заявок на участие в таком аукционе;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 (ч. 6 ст. 67 44-ФЗ)</w:t>
      </w:r>
    </w:p>
    <w:p w:rsidR="00DD7507" w:rsidRPr="00AE359B" w:rsidRDefault="00DD7507" w:rsidP="00181270">
      <w:pPr>
        <w:shd w:val="clear" w:color="auto" w:fill="FFFFFF"/>
        <w:ind w:right="-141" w:firstLine="567"/>
        <w:jc w:val="both"/>
        <w:rPr>
          <w:sz w:val="24"/>
          <w:szCs w:val="24"/>
        </w:rPr>
      </w:pPr>
      <w:r w:rsidRPr="00AE359B">
        <w:rPr>
          <w:sz w:val="24"/>
          <w:szCs w:val="24"/>
        </w:rPr>
        <w:t>7.5.5</w:t>
      </w:r>
      <w:r w:rsidR="00181270">
        <w:rPr>
          <w:sz w:val="24"/>
          <w:szCs w:val="24"/>
        </w:rPr>
        <w:t>.</w:t>
      </w:r>
      <w:r w:rsidRPr="00AE359B">
        <w:rPr>
          <w:sz w:val="24"/>
          <w:szCs w:val="24"/>
        </w:rPr>
        <w:t xml:space="preserve">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DD7507" w:rsidRPr="00AE359B" w:rsidRDefault="00DD7507" w:rsidP="00181270">
      <w:pPr>
        <w:shd w:val="clear" w:color="auto" w:fill="FFFFFF"/>
        <w:ind w:right="-141" w:firstLine="567"/>
        <w:jc w:val="both"/>
        <w:rPr>
          <w:sz w:val="24"/>
          <w:szCs w:val="24"/>
        </w:rPr>
      </w:pPr>
      <w:r w:rsidRPr="00AE359B">
        <w:rPr>
          <w:sz w:val="24"/>
          <w:szCs w:val="24"/>
        </w:rPr>
        <w:t>7.5.6</w:t>
      </w:r>
      <w:r w:rsidR="00181270">
        <w:rPr>
          <w:sz w:val="24"/>
          <w:szCs w:val="24"/>
        </w:rPr>
        <w:t>.</w:t>
      </w:r>
      <w:r w:rsidRPr="00AE359B">
        <w:rPr>
          <w:sz w:val="24"/>
          <w:szCs w:val="24"/>
        </w:rPr>
        <w:t xml:space="preserve"> После проведения оператором электронной площадки процедуры аукциона в электронной форме,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 68 Федерального закона №</w:t>
      </w:r>
      <w:r w:rsidR="00C50325">
        <w:rPr>
          <w:sz w:val="24"/>
          <w:szCs w:val="24"/>
        </w:rPr>
        <w:t xml:space="preserve"> </w:t>
      </w:r>
      <w:r w:rsidRPr="00AE359B">
        <w:rPr>
          <w:sz w:val="24"/>
          <w:szCs w:val="24"/>
        </w:rPr>
        <w:t>44-ФЗ, в части соответствия их требованиям, установленным документацией о таком аукционе.</w:t>
      </w:r>
    </w:p>
    <w:p w:rsidR="00DD7507" w:rsidRPr="00AE359B" w:rsidRDefault="00DD7507" w:rsidP="00181270">
      <w:pPr>
        <w:shd w:val="clear" w:color="auto" w:fill="FFFFFF"/>
        <w:ind w:right="-141" w:firstLine="567"/>
        <w:jc w:val="both"/>
        <w:rPr>
          <w:sz w:val="24"/>
          <w:szCs w:val="24"/>
        </w:rPr>
      </w:pPr>
      <w:r w:rsidRPr="00AE359B">
        <w:rPr>
          <w:sz w:val="24"/>
          <w:szCs w:val="24"/>
        </w:rPr>
        <w:t>7.5.7</w:t>
      </w:r>
      <w:r w:rsidR="00181270">
        <w:rPr>
          <w:sz w:val="24"/>
          <w:szCs w:val="24"/>
        </w:rPr>
        <w:t>.</w:t>
      </w:r>
      <w:r w:rsidRPr="00AE359B">
        <w:rPr>
          <w:sz w:val="24"/>
          <w:szCs w:val="24"/>
        </w:rPr>
        <w:t xml:space="preserve"> Единой комиссией на основании результатов рассмотрения вторых частей заявок </w:t>
      </w:r>
      <w:r w:rsidRPr="00AE359B">
        <w:rPr>
          <w:sz w:val="24"/>
          <w:szCs w:val="24"/>
        </w:rPr>
        <w:lastRenderedPageBreak/>
        <w:t>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ст. 69 44-ФЗ.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D7507" w:rsidRPr="00AE359B" w:rsidRDefault="00DD7507" w:rsidP="00181270">
      <w:pPr>
        <w:shd w:val="clear" w:color="auto" w:fill="FFFFFF"/>
        <w:ind w:right="-141" w:firstLine="567"/>
        <w:jc w:val="both"/>
        <w:rPr>
          <w:sz w:val="24"/>
          <w:szCs w:val="24"/>
        </w:rPr>
      </w:pPr>
      <w:r w:rsidRPr="00AE359B">
        <w:rPr>
          <w:sz w:val="24"/>
          <w:szCs w:val="24"/>
        </w:rPr>
        <w:t>7.5.8</w:t>
      </w:r>
      <w:r w:rsidR="00181270">
        <w:rPr>
          <w:sz w:val="24"/>
          <w:szCs w:val="24"/>
        </w:rPr>
        <w:t>.</w:t>
      </w:r>
      <w:r w:rsidRPr="00AE359B">
        <w:rPr>
          <w:sz w:val="24"/>
          <w:szCs w:val="24"/>
        </w:rPr>
        <w:t xml:space="preserve"> Единая комиссия рассматривает вторые части заявок на участие в электронном аукционе, направленных в соответствии с ч. 19 ст. 68 Федерального закона №44-ФЗ,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Федерального закона №44-ФЗ.</w:t>
      </w:r>
    </w:p>
    <w:p w:rsidR="00DD7507" w:rsidRPr="00AE359B" w:rsidRDefault="00DD7507" w:rsidP="00181270">
      <w:pPr>
        <w:shd w:val="clear" w:color="auto" w:fill="FFFFFF"/>
        <w:ind w:right="-141" w:firstLine="567"/>
        <w:jc w:val="both"/>
        <w:rPr>
          <w:sz w:val="24"/>
          <w:szCs w:val="24"/>
        </w:rPr>
      </w:pPr>
      <w:r w:rsidRPr="00AE359B">
        <w:rPr>
          <w:sz w:val="24"/>
          <w:szCs w:val="24"/>
        </w:rPr>
        <w:t>7.5.9</w:t>
      </w:r>
      <w:r w:rsidR="00181270">
        <w:rPr>
          <w:sz w:val="24"/>
          <w:szCs w:val="24"/>
        </w:rPr>
        <w:t>.</w:t>
      </w:r>
      <w:r w:rsidRPr="00AE359B">
        <w:rPr>
          <w:sz w:val="24"/>
          <w:szCs w:val="24"/>
        </w:rPr>
        <w:t xml:space="preserve"> В случае, если в соответствии с ч. 3 ст. 69 44-ФЗ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 18 ст. 68 Федерального закона №44-ФЗ, для выявления пяти заявок на участие в таком аукционе, соответствующих требованиям, установленным документацией о нем.</w:t>
      </w:r>
    </w:p>
    <w:p w:rsidR="00DD7507" w:rsidRPr="00AE359B" w:rsidRDefault="00DD7507" w:rsidP="00181270">
      <w:pPr>
        <w:shd w:val="clear" w:color="auto" w:fill="FFFFFF"/>
        <w:ind w:right="-141" w:firstLine="567"/>
        <w:jc w:val="both"/>
        <w:rPr>
          <w:sz w:val="24"/>
          <w:szCs w:val="24"/>
        </w:rPr>
      </w:pPr>
      <w:r w:rsidRPr="00AE359B">
        <w:rPr>
          <w:sz w:val="24"/>
          <w:szCs w:val="24"/>
        </w:rPr>
        <w:t>7.5.10</w:t>
      </w:r>
      <w:r w:rsidR="00181270">
        <w:rPr>
          <w:sz w:val="24"/>
          <w:szCs w:val="24"/>
        </w:rPr>
        <w:t>.</w:t>
      </w:r>
      <w:r w:rsidRPr="00AE359B">
        <w:rPr>
          <w:sz w:val="24"/>
          <w:szCs w:val="24"/>
        </w:rPr>
        <w:t xml:space="preserve">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DD7507" w:rsidRPr="00AE359B" w:rsidRDefault="00DD7507" w:rsidP="00181270">
      <w:pPr>
        <w:shd w:val="clear" w:color="auto" w:fill="FFFFFF"/>
        <w:ind w:right="-141" w:firstLine="567"/>
        <w:jc w:val="both"/>
        <w:rPr>
          <w:sz w:val="24"/>
          <w:szCs w:val="24"/>
        </w:rPr>
      </w:pPr>
      <w:r w:rsidRPr="00AE359B">
        <w:rPr>
          <w:sz w:val="24"/>
          <w:szCs w:val="24"/>
        </w:rPr>
        <w:t>7.5. 11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 6 ст. 69 44-ФЗ, не допускается.</w:t>
      </w:r>
    </w:p>
    <w:p w:rsidR="00DD7507" w:rsidRPr="00AE359B" w:rsidRDefault="00DD7507" w:rsidP="00181270">
      <w:pPr>
        <w:shd w:val="clear" w:color="auto" w:fill="FFFFFF"/>
        <w:ind w:right="-141" w:firstLine="567"/>
        <w:jc w:val="both"/>
        <w:rPr>
          <w:sz w:val="24"/>
          <w:szCs w:val="24"/>
        </w:rPr>
      </w:pPr>
      <w:r w:rsidRPr="00AE359B">
        <w:rPr>
          <w:sz w:val="24"/>
          <w:szCs w:val="24"/>
        </w:rPr>
        <w:t>7.5.12</w:t>
      </w:r>
      <w:r w:rsidR="00181270">
        <w:rPr>
          <w:sz w:val="24"/>
          <w:szCs w:val="24"/>
        </w:rPr>
        <w:t>.</w:t>
      </w:r>
      <w:r w:rsidRPr="00AE359B">
        <w:rPr>
          <w:sz w:val="24"/>
          <w:szCs w:val="24"/>
        </w:rPr>
        <w:t xml:space="preserve">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Федерального закона №</w:t>
      </w:r>
      <w:r w:rsidR="00C50325">
        <w:rPr>
          <w:sz w:val="24"/>
          <w:szCs w:val="24"/>
        </w:rPr>
        <w:t xml:space="preserve"> </w:t>
      </w:r>
      <w:r w:rsidRPr="00AE359B">
        <w:rPr>
          <w:sz w:val="24"/>
          <w:szCs w:val="24"/>
        </w:rPr>
        <w:t>44-ФЗ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 закона №</w:t>
      </w:r>
      <w:r w:rsidR="00181270">
        <w:rPr>
          <w:sz w:val="24"/>
          <w:szCs w:val="24"/>
        </w:rPr>
        <w:t xml:space="preserve"> </w:t>
      </w:r>
      <w:r w:rsidRPr="00AE359B">
        <w:rPr>
          <w:sz w:val="24"/>
          <w:szCs w:val="24"/>
        </w:rPr>
        <w:t>44-ФЗ,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DD7507" w:rsidRPr="00AE359B" w:rsidRDefault="00DD7507" w:rsidP="00181270">
      <w:pPr>
        <w:shd w:val="clear" w:color="auto" w:fill="FFFFFF"/>
        <w:ind w:right="-141" w:firstLine="567"/>
        <w:jc w:val="both"/>
        <w:rPr>
          <w:sz w:val="24"/>
          <w:szCs w:val="24"/>
        </w:rPr>
      </w:pPr>
      <w:r w:rsidRPr="00AE359B">
        <w:rPr>
          <w:sz w:val="24"/>
          <w:szCs w:val="24"/>
        </w:rPr>
        <w:t>7.5.15</w:t>
      </w:r>
      <w:r w:rsidR="00181270">
        <w:rPr>
          <w:sz w:val="24"/>
          <w:szCs w:val="24"/>
        </w:rPr>
        <w:t>.</w:t>
      </w:r>
      <w:r w:rsidRPr="00AE359B">
        <w:rPr>
          <w:sz w:val="24"/>
          <w:szCs w:val="24"/>
        </w:rPr>
        <w:t xml:space="preserve">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w:t>
      </w:r>
      <w:r w:rsidRPr="00AE359B">
        <w:rPr>
          <w:sz w:val="24"/>
          <w:szCs w:val="24"/>
        </w:rPr>
        <w:lastRenderedPageBreak/>
        <w:t>установленным документацией о нем, признается победителем такого аукциона.</w:t>
      </w:r>
    </w:p>
    <w:p w:rsidR="00DD7507" w:rsidRPr="00AE359B" w:rsidRDefault="00DD7507" w:rsidP="00181270">
      <w:pPr>
        <w:shd w:val="clear" w:color="auto" w:fill="FFFFFF"/>
        <w:ind w:right="-141" w:firstLine="567"/>
        <w:jc w:val="both"/>
        <w:rPr>
          <w:sz w:val="24"/>
          <w:szCs w:val="24"/>
        </w:rPr>
      </w:pPr>
      <w:r w:rsidRPr="00AE359B">
        <w:rPr>
          <w:sz w:val="24"/>
          <w:szCs w:val="24"/>
        </w:rPr>
        <w:t>7.5. 16</w:t>
      </w:r>
      <w:r w:rsidR="00181270">
        <w:rPr>
          <w:sz w:val="24"/>
          <w:szCs w:val="24"/>
        </w:rPr>
        <w:t>.</w:t>
      </w:r>
      <w:r w:rsidRPr="00AE359B">
        <w:rPr>
          <w:sz w:val="24"/>
          <w:szCs w:val="24"/>
        </w:rPr>
        <w:t xml:space="preserve"> </w:t>
      </w:r>
      <w:r w:rsidR="00181270">
        <w:rPr>
          <w:sz w:val="24"/>
          <w:szCs w:val="24"/>
        </w:rPr>
        <w:t xml:space="preserve"> </w:t>
      </w:r>
      <w:r w:rsidRPr="00AE359B">
        <w:rPr>
          <w:sz w:val="24"/>
          <w:szCs w:val="24"/>
        </w:rPr>
        <w:t>В случае, если электронный аукцион признан не состоявшимся по основанию, предусмотренному частью 16 статьи 66 Закона №44-ФЗ в связи с тем, что по окончании срока подачи заявок на участие в электронном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документов, указанных в пункте 1 части 1 статьи 71 Закона №</w:t>
      </w:r>
      <w:r w:rsidR="00181270">
        <w:rPr>
          <w:sz w:val="24"/>
          <w:szCs w:val="24"/>
        </w:rPr>
        <w:t xml:space="preserve"> </w:t>
      </w:r>
      <w:r w:rsidRPr="00AE359B">
        <w:rPr>
          <w:sz w:val="24"/>
          <w:szCs w:val="24"/>
        </w:rPr>
        <w:t>44-ФЗ, рассматривает эту заявку и эти документы на предмет соответствия требованиям Федерального закона 44-ФЗ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 Указанный протокол должен содержать следующую информацию: решение о соответствии участника такого аукциона, подавшего единственную заявку на участие в таком аукционе, и поданной им заявки требованиям Федерального закона 44-ФЗ и документации о таком аукционе либо о несоответствии данного участника и поданной им заявки требованиям Федерального закона 44-ФЗ и (или) документации о таком аукционе с обоснованием этого решения, в том числе с указанием положений Федерального закона 44-ФЗ и (или) документации о таком аукционе, которым не соответствует единственная заявка на участие в таком аукционе; решение каждого члена Единой комиссии о соответствии участника такого аукциона и поданной им заявки требованиям Федерального закона 44-ФЗ и документации о таком аукционе либо о несоответствии указанного участника и поданной им заявки на участие в таком аукционе требованиям Федерального закона 44-ФЗ и (или) документации о таком аукционе.</w:t>
      </w:r>
    </w:p>
    <w:p w:rsidR="00DD7507" w:rsidRPr="00AE359B" w:rsidRDefault="00DD7507" w:rsidP="00181270">
      <w:pPr>
        <w:shd w:val="clear" w:color="auto" w:fill="FFFFFF"/>
        <w:ind w:right="-141" w:firstLine="567"/>
        <w:jc w:val="both"/>
        <w:rPr>
          <w:sz w:val="24"/>
          <w:szCs w:val="24"/>
        </w:rPr>
      </w:pPr>
      <w:r w:rsidRPr="00AE359B">
        <w:rPr>
          <w:sz w:val="24"/>
          <w:szCs w:val="24"/>
        </w:rPr>
        <w:t>7.5.17</w:t>
      </w:r>
      <w:r w:rsidR="00181270">
        <w:rPr>
          <w:sz w:val="24"/>
          <w:szCs w:val="24"/>
        </w:rPr>
        <w:t>.</w:t>
      </w:r>
      <w:r w:rsidRPr="00AE359B">
        <w:rPr>
          <w:sz w:val="24"/>
          <w:szCs w:val="24"/>
        </w:rPr>
        <w:t xml:space="preserve"> В случае</w:t>
      </w:r>
      <w:r w:rsidR="00CF6390">
        <w:rPr>
          <w:sz w:val="24"/>
          <w:szCs w:val="24"/>
        </w:rPr>
        <w:t>,</w:t>
      </w:r>
      <w:r w:rsidRPr="00AE359B">
        <w:rPr>
          <w:sz w:val="24"/>
          <w:szCs w:val="24"/>
        </w:rPr>
        <w:t xml:space="preserve"> если электронный аукцион признан не состоявшимся по основанию, предусмотренному частью 8 статьи 67 Федерального закона 44-ФЗ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части 2 статьи 71 Федерального закона </w:t>
      </w:r>
      <w:r w:rsidR="00C50325">
        <w:rPr>
          <w:sz w:val="24"/>
          <w:szCs w:val="24"/>
        </w:rPr>
        <w:t xml:space="preserve">№ </w:t>
      </w:r>
      <w:r w:rsidRPr="00AE359B">
        <w:rPr>
          <w:sz w:val="24"/>
          <w:szCs w:val="24"/>
        </w:rPr>
        <w:t>44-ФЗ, рассматривает данную заявку и указанные документы на предмет соответствия требованиям Федерального закона 44-ФЗ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 Указанный протокол должен содержать следующую информацию: решение о соответствии единственного участника такого аукциона и поданной им заявки на участие в нем требованиям Федерального закона 44-ФЗ и документации о таком аукционе либо о несоответствии этого участника и данной заявки требованиям Федерального закона 44-ФЗ и (или) документации о таком аукционе с обоснованием указанного решения, в том числе с указанием положений Федерального закона 44-ФЗ и (или) документации о таком аукционе, которым не соответствует эта заявка; решение каждого члена Единой комиссии о соответствии единственного участника такого аукциона и поданной им заявки на участие в нем требованиям Федерального закона 44-ФЗ и документации о таком аукционе либо о несоответствии этого участника и поданной им заявки на участие в таком аукционе требованиям Федерального закона 44-ФЗ и (или) документации о таком аукционе.</w:t>
      </w:r>
    </w:p>
    <w:p w:rsidR="00DD7507" w:rsidRPr="00AE359B" w:rsidRDefault="00DD7507" w:rsidP="00181270">
      <w:pPr>
        <w:shd w:val="clear" w:color="auto" w:fill="FFFFFF"/>
        <w:ind w:right="-141" w:firstLine="567"/>
        <w:jc w:val="both"/>
        <w:rPr>
          <w:sz w:val="24"/>
          <w:szCs w:val="24"/>
        </w:rPr>
      </w:pPr>
      <w:r w:rsidRPr="00AE359B">
        <w:rPr>
          <w:sz w:val="24"/>
          <w:szCs w:val="24"/>
        </w:rPr>
        <w:t>7.5. 18</w:t>
      </w:r>
      <w:r w:rsidR="00181270">
        <w:rPr>
          <w:sz w:val="24"/>
          <w:szCs w:val="24"/>
        </w:rPr>
        <w:t xml:space="preserve">. </w:t>
      </w:r>
      <w:r w:rsidRPr="00AE359B">
        <w:rPr>
          <w:sz w:val="24"/>
          <w:szCs w:val="24"/>
        </w:rPr>
        <w:t xml:space="preserve"> В случае, если электронный аукцион признан не состоявшимся по основанию, предусмотренному частью 20 статьи 68 Федерального закона 44-ФЗ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части 3 статьи 71 Федерального закона 44-ФЗ, рассматривает вторые части этих заявок и указанные документы на предмет соответствия требованиям Федерального закона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 Указанный протокол должен содержать следующую информацию: решение о соответствии участников такого аукциона и поданных ими заявок на участие в нем требованиям Федерального закона 44-ФЗ и документации о таком аукционе или о несоответствии участников такого аукциона и данных заявок требованиям Федерального </w:t>
      </w:r>
      <w:r w:rsidRPr="00AE359B">
        <w:rPr>
          <w:sz w:val="24"/>
          <w:szCs w:val="24"/>
        </w:rPr>
        <w:lastRenderedPageBreak/>
        <w:t>закона 44-ФЗ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 решение каждого члена Единой комиссии о соответствии участников такого аукциона и поданных ими заявок на участие в таком аукционе требованиям Федерального закона 44-ФЗ и документации о таком аукционе или о несоответствии участников такого аукциона и поданных ими заявок требованиям Федерального закона 44-ФЗ и (или) документации о таком аукционе.</w:t>
      </w:r>
    </w:p>
    <w:p w:rsidR="00DD7507" w:rsidRPr="00AE359B" w:rsidRDefault="00DD7507" w:rsidP="00181270">
      <w:pPr>
        <w:shd w:val="clear" w:color="auto" w:fill="FFFFFF"/>
        <w:ind w:right="-141" w:firstLine="567"/>
        <w:jc w:val="both"/>
        <w:rPr>
          <w:sz w:val="24"/>
          <w:szCs w:val="24"/>
        </w:rPr>
      </w:pPr>
      <w:r w:rsidRPr="00AE359B">
        <w:rPr>
          <w:sz w:val="24"/>
          <w:szCs w:val="24"/>
        </w:rPr>
        <w:t>7.6</w:t>
      </w:r>
      <w:r w:rsidR="00181270">
        <w:rPr>
          <w:sz w:val="24"/>
          <w:szCs w:val="24"/>
        </w:rPr>
        <w:t>.</w:t>
      </w:r>
      <w:r w:rsidRPr="00AE359B">
        <w:rPr>
          <w:sz w:val="24"/>
          <w:szCs w:val="24"/>
        </w:rPr>
        <w:t xml:space="preserve"> </w:t>
      </w:r>
      <w:r w:rsidR="00181270">
        <w:rPr>
          <w:sz w:val="24"/>
          <w:szCs w:val="24"/>
        </w:rPr>
        <w:t xml:space="preserve"> </w:t>
      </w:r>
      <w:r w:rsidRPr="00AE359B">
        <w:rPr>
          <w:sz w:val="24"/>
          <w:szCs w:val="24"/>
        </w:rPr>
        <w:t>Регламент работы Единой комиссии при осуществлении закупок путем проведения запроса котировок:</w:t>
      </w:r>
    </w:p>
    <w:p w:rsidR="00DD7507" w:rsidRPr="00AE359B" w:rsidRDefault="00DD7507" w:rsidP="00181270">
      <w:pPr>
        <w:shd w:val="clear" w:color="auto" w:fill="FFFFFF"/>
        <w:ind w:right="-141" w:firstLine="567"/>
        <w:jc w:val="both"/>
        <w:rPr>
          <w:sz w:val="24"/>
          <w:szCs w:val="24"/>
        </w:rPr>
      </w:pPr>
      <w:r w:rsidRPr="00AE359B">
        <w:rPr>
          <w:sz w:val="24"/>
          <w:szCs w:val="24"/>
        </w:rPr>
        <w:t>7.6. 1</w:t>
      </w:r>
      <w:r w:rsidR="00181270">
        <w:rPr>
          <w:sz w:val="24"/>
          <w:szCs w:val="24"/>
        </w:rPr>
        <w:t xml:space="preserve">. </w:t>
      </w:r>
      <w:r w:rsidRPr="00AE359B">
        <w:rPr>
          <w:sz w:val="24"/>
          <w:szCs w:val="24"/>
        </w:rPr>
        <w:t xml:space="preserve"> В течение одного рабочего дня, следующего после даты окончания срока подачи заявок на участие в запросе котировок, Единая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 (ч. 1 ст. 78 44-ФЗ)</w:t>
      </w:r>
    </w:p>
    <w:p w:rsidR="00DD7507" w:rsidRPr="00AE359B" w:rsidRDefault="00DD7507" w:rsidP="00181270">
      <w:pPr>
        <w:shd w:val="clear" w:color="auto" w:fill="FFFFFF"/>
        <w:ind w:right="-141" w:firstLine="567"/>
        <w:jc w:val="both"/>
        <w:rPr>
          <w:sz w:val="24"/>
          <w:szCs w:val="24"/>
        </w:rPr>
      </w:pPr>
      <w:r w:rsidRPr="00AE359B">
        <w:rPr>
          <w:sz w:val="24"/>
          <w:szCs w:val="24"/>
        </w:rPr>
        <w:t>7.6.2</w:t>
      </w:r>
      <w:r w:rsidR="00181270">
        <w:rPr>
          <w:sz w:val="24"/>
          <w:szCs w:val="24"/>
        </w:rPr>
        <w:t>.</w:t>
      </w:r>
      <w:r w:rsidRPr="00AE359B">
        <w:rPr>
          <w:sz w:val="24"/>
          <w:szCs w:val="24"/>
        </w:rPr>
        <w:t xml:space="preserve">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DD7507" w:rsidRPr="00AE359B" w:rsidRDefault="00DD7507" w:rsidP="00181270">
      <w:pPr>
        <w:shd w:val="clear" w:color="auto" w:fill="FFFFFF"/>
        <w:ind w:right="-141" w:firstLine="567"/>
        <w:jc w:val="both"/>
        <w:rPr>
          <w:sz w:val="24"/>
          <w:szCs w:val="24"/>
        </w:rPr>
      </w:pPr>
      <w:r w:rsidRPr="00AE359B">
        <w:rPr>
          <w:sz w:val="24"/>
          <w:szCs w:val="24"/>
        </w:rPr>
        <w:t>7.6.3</w:t>
      </w:r>
      <w:r w:rsidR="00181270">
        <w:rPr>
          <w:sz w:val="24"/>
          <w:szCs w:val="24"/>
        </w:rPr>
        <w:t>.</w:t>
      </w:r>
      <w:r w:rsidRPr="00AE359B">
        <w:rPr>
          <w:sz w:val="24"/>
          <w:szCs w:val="24"/>
        </w:rPr>
        <w:t xml:space="preserve">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Федерального закона №44-ФЗ. Отклонение заявок на участие в запросе котировок по иным основаниям не допускается.</w:t>
      </w:r>
    </w:p>
    <w:p w:rsidR="00DD7507" w:rsidRPr="00AE359B" w:rsidRDefault="00DD7507" w:rsidP="00181270">
      <w:pPr>
        <w:shd w:val="clear" w:color="auto" w:fill="FFFFFF"/>
        <w:ind w:right="-141" w:firstLine="567"/>
        <w:jc w:val="both"/>
        <w:rPr>
          <w:sz w:val="24"/>
          <w:szCs w:val="24"/>
        </w:rPr>
      </w:pPr>
      <w:r w:rsidRPr="00AE359B">
        <w:rPr>
          <w:sz w:val="24"/>
          <w:szCs w:val="24"/>
        </w:rPr>
        <w:t>7.6.4</w:t>
      </w:r>
      <w:r w:rsidR="00181270">
        <w:rPr>
          <w:sz w:val="24"/>
          <w:szCs w:val="24"/>
        </w:rPr>
        <w:t>.</w:t>
      </w:r>
      <w:r w:rsidRPr="00AE359B">
        <w:rPr>
          <w:sz w:val="24"/>
          <w:szCs w:val="24"/>
        </w:rPr>
        <w:t xml:space="preserve">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DD7507" w:rsidRPr="00AE359B" w:rsidRDefault="00DD7507" w:rsidP="00181270">
      <w:pPr>
        <w:shd w:val="clear" w:color="auto" w:fill="FFFFFF"/>
        <w:ind w:right="-141" w:firstLine="567"/>
        <w:jc w:val="both"/>
        <w:rPr>
          <w:sz w:val="24"/>
          <w:szCs w:val="24"/>
        </w:rPr>
      </w:pPr>
      <w:r w:rsidRPr="00AE359B">
        <w:rPr>
          <w:sz w:val="24"/>
          <w:szCs w:val="24"/>
        </w:rPr>
        <w:t xml:space="preserve">7.6. 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Федерального закона №44- ФЗ и положений извещения о проведении запроса котировок, которым не соответствуют заявки на участие в запросе </w:t>
      </w:r>
      <w:r w:rsidRPr="00AE359B">
        <w:rPr>
          <w:sz w:val="24"/>
          <w:szCs w:val="24"/>
        </w:rPr>
        <w:lastRenderedPageBreak/>
        <w:t>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DD7507" w:rsidRPr="00AE359B" w:rsidRDefault="00DD7507" w:rsidP="00181270">
      <w:pPr>
        <w:shd w:val="clear" w:color="auto" w:fill="FFFFFF"/>
        <w:ind w:right="-141" w:firstLine="567"/>
        <w:jc w:val="both"/>
        <w:rPr>
          <w:sz w:val="24"/>
          <w:szCs w:val="24"/>
        </w:rPr>
      </w:pPr>
      <w:r w:rsidRPr="00AE359B">
        <w:rPr>
          <w:sz w:val="24"/>
          <w:szCs w:val="24"/>
        </w:rPr>
        <w:t>7.6.6</w:t>
      </w:r>
      <w:r w:rsidR="00181270">
        <w:rPr>
          <w:sz w:val="24"/>
          <w:szCs w:val="24"/>
        </w:rPr>
        <w:t>.</w:t>
      </w:r>
      <w:r w:rsidRPr="00AE359B">
        <w:rPr>
          <w:sz w:val="24"/>
          <w:szCs w:val="24"/>
        </w:rPr>
        <w:t xml:space="preserve">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D7507" w:rsidRPr="00AE359B" w:rsidRDefault="00DD7507" w:rsidP="00181270">
      <w:pPr>
        <w:shd w:val="clear" w:color="auto" w:fill="FFFFFF"/>
        <w:ind w:right="-141" w:firstLine="567"/>
        <w:jc w:val="both"/>
        <w:rPr>
          <w:sz w:val="24"/>
          <w:szCs w:val="24"/>
        </w:rPr>
      </w:pPr>
      <w:r w:rsidRPr="00AE359B">
        <w:rPr>
          <w:sz w:val="24"/>
          <w:szCs w:val="24"/>
        </w:rPr>
        <w:t>7.7</w:t>
      </w:r>
      <w:r w:rsidR="00181270">
        <w:rPr>
          <w:sz w:val="24"/>
          <w:szCs w:val="24"/>
        </w:rPr>
        <w:t xml:space="preserve">. </w:t>
      </w:r>
      <w:r w:rsidRPr="00AE359B">
        <w:rPr>
          <w:sz w:val="24"/>
          <w:szCs w:val="24"/>
        </w:rPr>
        <w:t xml:space="preserve"> Регламент работы Единой комиссии при осуществлении закупок путем проведения запроса предложений:</w:t>
      </w:r>
    </w:p>
    <w:p w:rsidR="00DD7507" w:rsidRPr="00AE359B" w:rsidRDefault="00DD7507" w:rsidP="00181270">
      <w:pPr>
        <w:shd w:val="clear" w:color="auto" w:fill="FFFFFF"/>
        <w:ind w:right="-141" w:firstLine="567"/>
        <w:jc w:val="both"/>
        <w:rPr>
          <w:sz w:val="24"/>
          <w:szCs w:val="24"/>
        </w:rPr>
      </w:pPr>
      <w:r w:rsidRPr="00AE359B">
        <w:rPr>
          <w:sz w:val="24"/>
          <w:szCs w:val="24"/>
        </w:rPr>
        <w:t>7.7.1</w:t>
      </w:r>
      <w:r w:rsidR="00181270">
        <w:rPr>
          <w:sz w:val="24"/>
          <w:szCs w:val="24"/>
        </w:rPr>
        <w:t>.</w:t>
      </w:r>
      <w:r w:rsidRPr="00AE359B">
        <w:rPr>
          <w:sz w:val="24"/>
          <w:szCs w:val="24"/>
        </w:rPr>
        <w:t xml:space="preserve"> Единой комиссией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 (ч. 10 ст. 83 44-ФЗ)</w:t>
      </w:r>
    </w:p>
    <w:p w:rsidR="00DD7507" w:rsidRPr="00AE359B" w:rsidRDefault="00DD7507" w:rsidP="00181270">
      <w:pPr>
        <w:shd w:val="clear" w:color="auto" w:fill="FFFFFF"/>
        <w:ind w:right="-141" w:firstLine="567"/>
        <w:jc w:val="both"/>
        <w:rPr>
          <w:sz w:val="24"/>
          <w:szCs w:val="24"/>
        </w:rPr>
      </w:pPr>
      <w:r w:rsidRPr="00AE359B">
        <w:rPr>
          <w:sz w:val="24"/>
          <w:szCs w:val="24"/>
        </w:rPr>
        <w:t>7.7.2</w:t>
      </w:r>
      <w:r w:rsidR="00181270">
        <w:rPr>
          <w:sz w:val="24"/>
          <w:szCs w:val="24"/>
        </w:rPr>
        <w:t>.</w:t>
      </w:r>
      <w:r w:rsidRPr="00AE359B">
        <w:rPr>
          <w:sz w:val="24"/>
          <w:szCs w:val="24"/>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D7507" w:rsidRPr="00AE359B" w:rsidRDefault="00DD7507" w:rsidP="00181270">
      <w:pPr>
        <w:shd w:val="clear" w:color="auto" w:fill="FFFFFF"/>
        <w:ind w:right="-141" w:firstLine="567"/>
        <w:jc w:val="both"/>
        <w:rPr>
          <w:sz w:val="24"/>
          <w:szCs w:val="24"/>
        </w:rPr>
      </w:pPr>
      <w:r w:rsidRPr="00AE359B">
        <w:rPr>
          <w:sz w:val="24"/>
          <w:szCs w:val="24"/>
        </w:rPr>
        <w:t>7.7.3</w:t>
      </w:r>
      <w:r w:rsidR="00181270">
        <w:rPr>
          <w:sz w:val="24"/>
          <w:szCs w:val="24"/>
        </w:rPr>
        <w:t>.</w:t>
      </w:r>
      <w:r w:rsidRPr="00AE359B">
        <w:rPr>
          <w:sz w:val="24"/>
          <w:szCs w:val="24"/>
        </w:rPr>
        <w:t xml:space="preserve">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DD7507" w:rsidRPr="00AE359B" w:rsidRDefault="00DD7507" w:rsidP="00181270">
      <w:pPr>
        <w:shd w:val="clear" w:color="auto" w:fill="FFFFFF"/>
        <w:ind w:right="-141" w:firstLine="567"/>
        <w:jc w:val="both"/>
        <w:rPr>
          <w:sz w:val="24"/>
          <w:szCs w:val="24"/>
        </w:rPr>
      </w:pPr>
      <w:r w:rsidRPr="00AE359B">
        <w:rPr>
          <w:sz w:val="24"/>
          <w:szCs w:val="24"/>
        </w:rPr>
        <w:t>7.7.4</w:t>
      </w:r>
      <w:r w:rsidR="00181270">
        <w:rPr>
          <w:sz w:val="24"/>
          <w:szCs w:val="24"/>
        </w:rPr>
        <w:t>.</w:t>
      </w:r>
      <w:r w:rsidRPr="00AE359B">
        <w:rPr>
          <w:sz w:val="24"/>
          <w:szCs w:val="24"/>
        </w:rPr>
        <w:t xml:space="preserve"> 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DD7507" w:rsidRPr="00AE359B" w:rsidRDefault="00DD7507" w:rsidP="00181270">
      <w:pPr>
        <w:shd w:val="clear" w:color="auto" w:fill="FFFFFF"/>
        <w:ind w:right="-141" w:firstLine="567"/>
        <w:jc w:val="both"/>
        <w:rPr>
          <w:sz w:val="24"/>
          <w:szCs w:val="24"/>
        </w:rPr>
      </w:pPr>
      <w:r w:rsidRPr="00AE359B">
        <w:rPr>
          <w:sz w:val="24"/>
          <w:szCs w:val="24"/>
        </w:rPr>
        <w:t>7.7. 5</w:t>
      </w:r>
      <w:r w:rsidR="00181270">
        <w:rPr>
          <w:sz w:val="24"/>
          <w:szCs w:val="24"/>
        </w:rPr>
        <w:t xml:space="preserve">. </w:t>
      </w:r>
      <w:r w:rsidRPr="00AE359B">
        <w:rPr>
          <w:sz w:val="24"/>
          <w:szCs w:val="24"/>
        </w:rPr>
        <w:t xml:space="preserve">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DD7507" w:rsidRPr="00AE359B" w:rsidRDefault="00DD7507" w:rsidP="00181270">
      <w:pPr>
        <w:shd w:val="clear" w:color="auto" w:fill="FFFFFF"/>
        <w:ind w:right="-141" w:firstLine="567"/>
        <w:jc w:val="both"/>
        <w:rPr>
          <w:sz w:val="24"/>
          <w:szCs w:val="24"/>
        </w:rPr>
      </w:pPr>
      <w:r w:rsidRPr="00AE359B">
        <w:rPr>
          <w:sz w:val="24"/>
          <w:szCs w:val="24"/>
        </w:rPr>
        <w:lastRenderedPageBreak/>
        <w:t>7.7.6</w:t>
      </w:r>
      <w:r w:rsidR="00181270">
        <w:rPr>
          <w:sz w:val="24"/>
          <w:szCs w:val="24"/>
        </w:rPr>
        <w:t>.</w:t>
      </w:r>
      <w:r w:rsidRPr="00AE359B">
        <w:rPr>
          <w:sz w:val="24"/>
          <w:szCs w:val="24"/>
        </w:rPr>
        <w:t xml:space="preserve"> </w:t>
      </w:r>
      <w:r w:rsidR="00181270">
        <w:rPr>
          <w:sz w:val="24"/>
          <w:szCs w:val="24"/>
        </w:rPr>
        <w:t xml:space="preserve"> </w:t>
      </w:r>
      <w:r w:rsidRPr="00AE359B">
        <w:rPr>
          <w:sz w:val="24"/>
          <w:szCs w:val="24"/>
        </w:rPr>
        <w:t>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DD7507" w:rsidRPr="00AE359B" w:rsidRDefault="00DD7507" w:rsidP="00181270">
      <w:pPr>
        <w:shd w:val="clear" w:color="auto" w:fill="FFFFFF"/>
        <w:ind w:right="-141" w:firstLine="567"/>
        <w:jc w:val="both"/>
        <w:rPr>
          <w:sz w:val="24"/>
          <w:szCs w:val="24"/>
        </w:rPr>
      </w:pPr>
      <w:r w:rsidRPr="00AE359B">
        <w:rPr>
          <w:sz w:val="24"/>
          <w:szCs w:val="24"/>
        </w:rPr>
        <w:t>7.7.7</w:t>
      </w:r>
      <w:r w:rsidR="00181270">
        <w:rPr>
          <w:sz w:val="24"/>
          <w:szCs w:val="24"/>
        </w:rPr>
        <w:t>.</w:t>
      </w:r>
      <w:r w:rsidRPr="00AE359B">
        <w:rPr>
          <w:sz w:val="24"/>
          <w:szCs w:val="24"/>
        </w:rPr>
        <w:t xml:space="preserve">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D7507" w:rsidRPr="00AE359B" w:rsidRDefault="00DD7507" w:rsidP="00181270">
      <w:pPr>
        <w:shd w:val="clear" w:color="auto" w:fill="FFFFFF"/>
        <w:spacing w:after="88"/>
        <w:ind w:right="-141" w:firstLine="567"/>
        <w:jc w:val="center"/>
        <w:outlineLvl w:val="2"/>
        <w:rPr>
          <w:b/>
          <w:bCs/>
          <w:sz w:val="24"/>
          <w:szCs w:val="24"/>
        </w:rPr>
      </w:pPr>
      <w:r w:rsidRPr="00AE359B">
        <w:rPr>
          <w:b/>
          <w:bCs/>
          <w:sz w:val="24"/>
          <w:szCs w:val="24"/>
        </w:rPr>
        <w:t>8. Ответственность членов Единой комиссии</w:t>
      </w:r>
    </w:p>
    <w:p w:rsidR="00DD7507" w:rsidRPr="00AE359B" w:rsidRDefault="00DD7507" w:rsidP="00181270">
      <w:pPr>
        <w:shd w:val="clear" w:color="auto" w:fill="FFFFFF"/>
        <w:ind w:right="-141" w:firstLine="567"/>
        <w:jc w:val="both"/>
        <w:rPr>
          <w:sz w:val="24"/>
          <w:szCs w:val="24"/>
        </w:rPr>
      </w:pPr>
      <w:r w:rsidRPr="00AE359B">
        <w:rPr>
          <w:sz w:val="24"/>
          <w:szCs w:val="24"/>
        </w:rPr>
        <w:t>8.1. Члены Единой комиссии, виновные в нарушении законодательства Российской Федерации и иных нормативных правовых актов Российской Федерации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D7507" w:rsidRPr="00AE359B" w:rsidRDefault="00DD7507" w:rsidP="00181270">
      <w:pPr>
        <w:shd w:val="clear" w:color="auto" w:fill="FFFFFF"/>
        <w:ind w:right="-141" w:firstLine="567"/>
        <w:jc w:val="both"/>
        <w:rPr>
          <w:sz w:val="24"/>
          <w:szCs w:val="24"/>
        </w:rPr>
      </w:pPr>
      <w:r w:rsidRPr="00AE359B">
        <w:rPr>
          <w:sz w:val="24"/>
          <w:szCs w:val="24"/>
        </w:rPr>
        <w:t>8.2. Член Единой комиссии может быть заменен по решению Заказчика, а также по представлению или предписанию органа, уполномоченного на осуществление контроля в сфере закупок, выданному Заказчику названным органом.</w:t>
      </w:r>
    </w:p>
    <w:p w:rsidR="00DD7507" w:rsidRPr="00AE359B" w:rsidRDefault="00DD7507" w:rsidP="00181270">
      <w:pPr>
        <w:shd w:val="clear" w:color="auto" w:fill="FFFFFF"/>
        <w:ind w:right="-141" w:firstLine="567"/>
        <w:jc w:val="both"/>
        <w:rPr>
          <w:sz w:val="24"/>
          <w:szCs w:val="24"/>
        </w:rPr>
      </w:pPr>
      <w:r w:rsidRPr="00AE359B">
        <w:rPr>
          <w:sz w:val="24"/>
          <w:szCs w:val="24"/>
        </w:rPr>
        <w:t>8.3. Члены Единой комиссии не вправе распространять сведения, составляющие государственную или служебную тайну, ставшие известными им в организации и проведении процедур закупок.</w:t>
      </w:r>
    </w:p>
    <w:p w:rsidR="00DD7507" w:rsidRPr="00AE359B" w:rsidRDefault="00DD7507" w:rsidP="00181270">
      <w:pPr>
        <w:shd w:val="clear" w:color="auto" w:fill="FFFFFF"/>
        <w:ind w:right="-141" w:firstLine="567"/>
        <w:jc w:val="both"/>
        <w:rPr>
          <w:sz w:val="24"/>
          <w:szCs w:val="24"/>
        </w:rPr>
      </w:pPr>
      <w:r w:rsidRPr="00AE359B">
        <w:rPr>
          <w:sz w:val="24"/>
          <w:szCs w:val="24"/>
        </w:rPr>
        <w:t>8.4. Членам Единой комиссии запрещается осуществлять действия, направленные на создание преимуществ одному или нескольким участникам закупки.</w:t>
      </w:r>
    </w:p>
    <w:p w:rsidR="00DD7507" w:rsidRPr="00DB1615" w:rsidRDefault="00DD7507" w:rsidP="00181270">
      <w:pPr>
        <w:shd w:val="clear" w:color="auto" w:fill="FFFFFF"/>
        <w:ind w:right="-141" w:firstLine="567"/>
        <w:rPr>
          <w:sz w:val="24"/>
          <w:szCs w:val="24"/>
        </w:rPr>
      </w:pPr>
    </w:p>
    <w:p w:rsidR="00DD7507" w:rsidRPr="00AE359B" w:rsidRDefault="00DD7507" w:rsidP="00181270">
      <w:pPr>
        <w:ind w:right="-141" w:firstLine="567"/>
      </w:pPr>
    </w:p>
    <w:p w:rsidR="00146A05" w:rsidRPr="00146A05" w:rsidRDefault="00146A05" w:rsidP="00181270">
      <w:pPr>
        <w:ind w:right="-141" w:firstLine="567"/>
        <w:jc w:val="center"/>
        <w:rPr>
          <w:b/>
          <w:sz w:val="26"/>
          <w:szCs w:val="26"/>
        </w:rPr>
      </w:pPr>
    </w:p>
    <w:sectPr w:rsidR="00146A05" w:rsidRPr="00146A05" w:rsidSect="00EA7939">
      <w:footerReference w:type="even" r:id="rId13"/>
      <w:footerReference w:type="default" r:id="rId14"/>
      <w:pgSz w:w="11909" w:h="16834"/>
      <w:pgMar w:top="567" w:right="851" w:bottom="1134" w:left="156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595A" w:rsidRDefault="0007595A">
      <w:r>
        <w:separator/>
      </w:r>
    </w:p>
  </w:endnote>
  <w:endnote w:type="continuationSeparator" w:id="0">
    <w:p w:rsidR="0007595A" w:rsidRDefault="0007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sig w:usb0="00000001" w:usb1="00000000" w:usb2="00000000" w:usb3="00000000" w:csb0="0000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83B" w:rsidRDefault="0034683B" w:rsidP="00C4385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683B" w:rsidRDefault="0034683B" w:rsidP="001A4B9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7CB4" w:rsidRDefault="009C7CB4" w:rsidP="00C4385D">
    <w:pPr>
      <w:pStyle w:val="a6"/>
      <w:framePr w:wrap="around" w:vAnchor="text" w:hAnchor="margin" w:xAlign="right" w:y="1"/>
      <w:jc w:val="right"/>
      <w:rPr>
        <w:rStyle w:val="a7"/>
      </w:rPr>
    </w:pPr>
    <w:r>
      <w:rPr>
        <w:rStyle w:val="a7"/>
      </w:rPr>
      <w:fldChar w:fldCharType="begin"/>
    </w:r>
    <w:r>
      <w:rPr>
        <w:rStyle w:val="a7"/>
      </w:rPr>
      <w:instrText xml:space="preserve">PAGE  </w:instrText>
    </w:r>
    <w:r>
      <w:rPr>
        <w:rStyle w:val="a7"/>
      </w:rPr>
      <w:fldChar w:fldCharType="separate"/>
    </w:r>
    <w:r w:rsidR="003E4E1D">
      <w:rPr>
        <w:rStyle w:val="a7"/>
        <w:noProof/>
      </w:rPr>
      <w:t>2</w:t>
    </w:r>
    <w:r>
      <w:rPr>
        <w:rStyle w:val="a7"/>
      </w:rPr>
      <w:fldChar w:fldCharType="end"/>
    </w:r>
  </w:p>
  <w:p w:rsidR="0034683B" w:rsidRDefault="0034683B" w:rsidP="00C4385D">
    <w:pPr>
      <w:pStyle w:val="a6"/>
      <w:framePr w:wrap="around" w:vAnchor="text" w:hAnchor="margin" w:xAlign="right" w:y="1"/>
      <w:ind w:right="360"/>
      <w:jc w:val="right"/>
      <w:rPr>
        <w:rStyle w:val="a7"/>
      </w:rPr>
    </w:pPr>
  </w:p>
  <w:p w:rsidR="0034683B" w:rsidRDefault="0034683B" w:rsidP="00C4385D">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595A" w:rsidRDefault="0007595A">
      <w:r>
        <w:separator/>
      </w:r>
    </w:p>
  </w:footnote>
  <w:footnote w:type="continuationSeparator" w:id="0">
    <w:p w:rsidR="0007595A" w:rsidRDefault="0007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93B6D"/>
    <w:multiLevelType w:val="hybridMultilevel"/>
    <w:tmpl w:val="EE0ABCD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08C2A8B"/>
    <w:multiLevelType w:val="hybridMultilevel"/>
    <w:tmpl w:val="805CDF3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166C1A"/>
    <w:multiLevelType w:val="hybridMultilevel"/>
    <w:tmpl w:val="95A450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4FB4EEB"/>
    <w:multiLevelType w:val="hybridMultilevel"/>
    <w:tmpl w:val="C00055F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61A3956"/>
    <w:multiLevelType w:val="hybridMultilevel"/>
    <w:tmpl w:val="8E8CFC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64E1ABF"/>
    <w:multiLevelType w:val="hybridMultilevel"/>
    <w:tmpl w:val="D068BE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E31AA3"/>
    <w:multiLevelType w:val="hybridMultilevel"/>
    <w:tmpl w:val="83B07C04"/>
    <w:lvl w:ilvl="0" w:tplc="01B85C4E">
      <w:start w:val="1"/>
      <w:numFmt w:val="decimal"/>
      <w:lvlText w:val="%1."/>
      <w:lvlJc w:val="left"/>
      <w:pPr>
        <w:tabs>
          <w:tab w:val="num" w:pos="1050"/>
        </w:tabs>
        <w:ind w:left="105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9744C80"/>
    <w:multiLevelType w:val="hybridMultilevel"/>
    <w:tmpl w:val="3CC2574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FBA0581"/>
    <w:multiLevelType w:val="hybridMultilevel"/>
    <w:tmpl w:val="9EFE13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6E15EAE"/>
    <w:multiLevelType w:val="hybridMultilevel"/>
    <w:tmpl w:val="C5EEC88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96615E2"/>
    <w:multiLevelType w:val="hybridMultilevel"/>
    <w:tmpl w:val="4FFA8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CE1FB8"/>
    <w:multiLevelType w:val="hybridMultilevel"/>
    <w:tmpl w:val="0902DDA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15:restartNumberingAfterBreak="0">
    <w:nsid w:val="22526E40"/>
    <w:multiLevelType w:val="hybridMultilevel"/>
    <w:tmpl w:val="789459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3330719"/>
    <w:multiLevelType w:val="hybridMultilevel"/>
    <w:tmpl w:val="EECA4C2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AA5DAE"/>
    <w:multiLevelType w:val="hybridMultilevel"/>
    <w:tmpl w:val="6BC253A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8C01576"/>
    <w:multiLevelType w:val="hybridMultilevel"/>
    <w:tmpl w:val="EB4075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9CA73E2"/>
    <w:multiLevelType w:val="hybridMultilevel"/>
    <w:tmpl w:val="F1E6CA46"/>
    <w:lvl w:ilvl="0" w:tplc="04190005">
      <w:start w:val="1"/>
      <w:numFmt w:val="bullet"/>
      <w:lvlText w:val=""/>
      <w:lvlJc w:val="left"/>
      <w:pPr>
        <w:ind w:left="180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B10BBB"/>
    <w:multiLevelType w:val="hybridMultilevel"/>
    <w:tmpl w:val="88082AE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2257F28"/>
    <w:multiLevelType w:val="hybridMultilevel"/>
    <w:tmpl w:val="4F587222"/>
    <w:lvl w:ilvl="0" w:tplc="CD70CDDE">
      <w:start w:val="1"/>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8892F7C"/>
    <w:multiLevelType w:val="hybridMultilevel"/>
    <w:tmpl w:val="BDB8B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984D6E"/>
    <w:multiLevelType w:val="hybridMultilevel"/>
    <w:tmpl w:val="47C84F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CB0648E"/>
    <w:multiLevelType w:val="hybridMultilevel"/>
    <w:tmpl w:val="DF5684E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D6E75E6"/>
    <w:multiLevelType w:val="hybridMultilevel"/>
    <w:tmpl w:val="B1DA68E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E18565C"/>
    <w:multiLevelType w:val="hybridMultilevel"/>
    <w:tmpl w:val="E1422A92"/>
    <w:lvl w:ilvl="0" w:tplc="A970C032">
      <w:start w:val="1"/>
      <w:numFmt w:val="decimal"/>
      <w:lvlText w:val="%1."/>
      <w:lvlJc w:val="left"/>
      <w:pPr>
        <w:tabs>
          <w:tab w:val="num" w:pos="851"/>
        </w:tabs>
        <w:ind w:left="851" w:hanging="435"/>
      </w:pPr>
      <w:rPr>
        <w:rFonts w:hint="default"/>
      </w:rPr>
    </w:lvl>
    <w:lvl w:ilvl="1" w:tplc="04190019" w:tentative="1">
      <w:start w:val="1"/>
      <w:numFmt w:val="lowerLetter"/>
      <w:lvlText w:val="%2."/>
      <w:lvlJc w:val="left"/>
      <w:pPr>
        <w:tabs>
          <w:tab w:val="num" w:pos="1496"/>
        </w:tabs>
        <w:ind w:left="1496" w:hanging="360"/>
      </w:pPr>
    </w:lvl>
    <w:lvl w:ilvl="2" w:tplc="0419001B" w:tentative="1">
      <w:start w:val="1"/>
      <w:numFmt w:val="lowerRoman"/>
      <w:lvlText w:val="%3."/>
      <w:lvlJc w:val="right"/>
      <w:pPr>
        <w:tabs>
          <w:tab w:val="num" w:pos="2216"/>
        </w:tabs>
        <w:ind w:left="2216" w:hanging="180"/>
      </w:pPr>
    </w:lvl>
    <w:lvl w:ilvl="3" w:tplc="0419000F" w:tentative="1">
      <w:start w:val="1"/>
      <w:numFmt w:val="decimal"/>
      <w:lvlText w:val="%4."/>
      <w:lvlJc w:val="left"/>
      <w:pPr>
        <w:tabs>
          <w:tab w:val="num" w:pos="2936"/>
        </w:tabs>
        <w:ind w:left="2936" w:hanging="360"/>
      </w:pPr>
    </w:lvl>
    <w:lvl w:ilvl="4" w:tplc="04190019" w:tentative="1">
      <w:start w:val="1"/>
      <w:numFmt w:val="lowerLetter"/>
      <w:lvlText w:val="%5."/>
      <w:lvlJc w:val="left"/>
      <w:pPr>
        <w:tabs>
          <w:tab w:val="num" w:pos="3656"/>
        </w:tabs>
        <w:ind w:left="3656" w:hanging="360"/>
      </w:pPr>
    </w:lvl>
    <w:lvl w:ilvl="5" w:tplc="0419001B" w:tentative="1">
      <w:start w:val="1"/>
      <w:numFmt w:val="lowerRoman"/>
      <w:lvlText w:val="%6."/>
      <w:lvlJc w:val="right"/>
      <w:pPr>
        <w:tabs>
          <w:tab w:val="num" w:pos="4376"/>
        </w:tabs>
        <w:ind w:left="4376" w:hanging="180"/>
      </w:pPr>
    </w:lvl>
    <w:lvl w:ilvl="6" w:tplc="0419000F" w:tentative="1">
      <w:start w:val="1"/>
      <w:numFmt w:val="decimal"/>
      <w:lvlText w:val="%7."/>
      <w:lvlJc w:val="left"/>
      <w:pPr>
        <w:tabs>
          <w:tab w:val="num" w:pos="5096"/>
        </w:tabs>
        <w:ind w:left="5096" w:hanging="360"/>
      </w:pPr>
    </w:lvl>
    <w:lvl w:ilvl="7" w:tplc="04190019" w:tentative="1">
      <w:start w:val="1"/>
      <w:numFmt w:val="lowerLetter"/>
      <w:lvlText w:val="%8."/>
      <w:lvlJc w:val="left"/>
      <w:pPr>
        <w:tabs>
          <w:tab w:val="num" w:pos="5816"/>
        </w:tabs>
        <w:ind w:left="5816" w:hanging="360"/>
      </w:pPr>
    </w:lvl>
    <w:lvl w:ilvl="8" w:tplc="0419001B" w:tentative="1">
      <w:start w:val="1"/>
      <w:numFmt w:val="lowerRoman"/>
      <w:lvlText w:val="%9."/>
      <w:lvlJc w:val="right"/>
      <w:pPr>
        <w:tabs>
          <w:tab w:val="num" w:pos="6536"/>
        </w:tabs>
        <w:ind w:left="6536" w:hanging="180"/>
      </w:pPr>
    </w:lvl>
  </w:abstractNum>
  <w:abstractNum w:abstractNumId="25" w15:restartNumberingAfterBreak="0">
    <w:nsid w:val="40CC1A04"/>
    <w:multiLevelType w:val="hybridMultilevel"/>
    <w:tmpl w:val="6EB4856E"/>
    <w:lvl w:ilvl="0" w:tplc="FC165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555C8D"/>
    <w:multiLevelType w:val="hybridMultilevel"/>
    <w:tmpl w:val="90D4BEF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82753A4"/>
    <w:multiLevelType w:val="hybridMultilevel"/>
    <w:tmpl w:val="EC1C72EE"/>
    <w:lvl w:ilvl="0" w:tplc="AED0D780">
      <w:start w:val="1"/>
      <w:numFmt w:val="decimal"/>
      <w:lvlText w:val="%1."/>
      <w:lvlJc w:val="left"/>
      <w:pPr>
        <w:ind w:left="1070" w:hanging="360"/>
      </w:pPr>
      <w:rPr>
        <w:rFonts w:hint="default"/>
        <w:b w:val="0"/>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15:restartNumberingAfterBreak="0">
    <w:nsid w:val="49D066DB"/>
    <w:multiLevelType w:val="hybridMultilevel"/>
    <w:tmpl w:val="D452059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AD344E4"/>
    <w:multiLevelType w:val="hybridMultilevel"/>
    <w:tmpl w:val="67C2D8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7A05E3E"/>
    <w:multiLevelType w:val="hybridMultilevel"/>
    <w:tmpl w:val="68CA8F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8DB157C"/>
    <w:multiLevelType w:val="singleLevel"/>
    <w:tmpl w:val="D9981C50"/>
    <w:lvl w:ilvl="0">
      <w:start w:val="3"/>
      <w:numFmt w:val="decimal"/>
      <w:lvlText w:val="%1)"/>
      <w:legacy w:legacy="1" w:legacySpace="0" w:legacyIndent="364"/>
      <w:lvlJc w:val="left"/>
      <w:rPr>
        <w:rFonts w:ascii="Times New Roman" w:hAnsi="Times New Roman" w:cs="Times New Roman" w:hint="default"/>
      </w:rPr>
    </w:lvl>
  </w:abstractNum>
  <w:abstractNum w:abstractNumId="32" w15:restartNumberingAfterBreak="0">
    <w:nsid w:val="5A1350D5"/>
    <w:multiLevelType w:val="hybridMultilevel"/>
    <w:tmpl w:val="710095E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DFD7E7F"/>
    <w:multiLevelType w:val="hybridMultilevel"/>
    <w:tmpl w:val="366C461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D95AEC"/>
    <w:multiLevelType w:val="hybridMultilevel"/>
    <w:tmpl w:val="997E262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0235EBF"/>
    <w:multiLevelType w:val="hybridMultilevel"/>
    <w:tmpl w:val="3F121CA8"/>
    <w:lvl w:ilvl="0" w:tplc="04190005">
      <w:start w:val="1"/>
      <w:numFmt w:val="bullet"/>
      <w:lvlText w:val=""/>
      <w:lvlJc w:val="left"/>
      <w:pPr>
        <w:ind w:left="1605" w:hanging="360"/>
      </w:pPr>
      <w:rPr>
        <w:rFonts w:ascii="Wingdings" w:hAnsi="Wingdings"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6" w15:restartNumberingAfterBreak="0">
    <w:nsid w:val="633D5499"/>
    <w:multiLevelType w:val="hybridMultilevel"/>
    <w:tmpl w:val="618A586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38C4A3D"/>
    <w:multiLevelType w:val="hybridMultilevel"/>
    <w:tmpl w:val="420651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D436BC"/>
    <w:multiLevelType w:val="hybridMultilevel"/>
    <w:tmpl w:val="1646BC4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8722FAE"/>
    <w:multiLevelType w:val="hybridMultilevel"/>
    <w:tmpl w:val="A9D4D5D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ED6536E"/>
    <w:multiLevelType w:val="hybridMultilevel"/>
    <w:tmpl w:val="DEB4542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52F6E9E"/>
    <w:multiLevelType w:val="hybridMultilevel"/>
    <w:tmpl w:val="8F9027CE"/>
    <w:lvl w:ilvl="0" w:tplc="DC100A8A">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6B710B2"/>
    <w:multiLevelType w:val="hybridMultilevel"/>
    <w:tmpl w:val="81066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9E04ED"/>
    <w:multiLevelType w:val="hybridMultilevel"/>
    <w:tmpl w:val="4934BE4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B1E7756"/>
    <w:multiLevelType w:val="hybridMultilevel"/>
    <w:tmpl w:val="C488445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EC1737C"/>
    <w:multiLevelType w:val="hybridMultilevel"/>
    <w:tmpl w:val="70389AE6"/>
    <w:lvl w:ilvl="0" w:tplc="04190005">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cs="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cs="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cs="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46" w15:restartNumberingAfterBreak="0">
    <w:nsid w:val="7EC93D48"/>
    <w:multiLevelType w:val="hybridMultilevel"/>
    <w:tmpl w:val="6236138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1"/>
  </w:num>
  <w:num w:numId="2">
    <w:abstractNumId w:val="7"/>
  </w:num>
  <w:num w:numId="3">
    <w:abstractNumId w:val="24"/>
  </w:num>
  <w:num w:numId="4">
    <w:abstractNumId w:val="18"/>
  </w:num>
  <w:num w:numId="5">
    <w:abstractNumId w:val="20"/>
  </w:num>
  <w:num w:numId="6">
    <w:abstractNumId w:val="25"/>
  </w:num>
  <w:num w:numId="7">
    <w:abstractNumId w:val="37"/>
  </w:num>
  <w:num w:numId="8">
    <w:abstractNumId w:val="19"/>
  </w:num>
  <w:num w:numId="9">
    <w:abstractNumId w:val="13"/>
  </w:num>
  <w:num w:numId="10">
    <w:abstractNumId w:val="21"/>
  </w:num>
  <w:num w:numId="11">
    <w:abstractNumId w:val="3"/>
  </w:num>
  <w:num w:numId="12">
    <w:abstractNumId w:val="32"/>
  </w:num>
  <w:num w:numId="13">
    <w:abstractNumId w:val="33"/>
  </w:num>
  <w:num w:numId="14">
    <w:abstractNumId w:val="34"/>
  </w:num>
  <w:num w:numId="15">
    <w:abstractNumId w:val="35"/>
  </w:num>
  <w:num w:numId="16">
    <w:abstractNumId w:val="1"/>
  </w:num>
  <w:num w:numId="17">
    <w:abstractNumId w:val="16"/>
  </w:num>
  <w:num w:numId="18">
    <w:abstractNumId w:val="28"/>
  </w:num>
  <w:num w:numId="19">
    <w:abstractNumId w:val="40"/>
  </w:num>
  <w:num w:numId="20">
    <w:abstractNumId w:val="44"/>
  </w:num>
  <w:num w:numId="21">
    <w:abstractNumId w:val="6"/>
  </w:num>
  <w:num w:numId="22">
    <w:abstractNumId w:val="12"/>
  </w:num>
  <w:num w:numId="23">
    <w:abstractNumId w:val="10"/>
  </w:num>
  <w:num w:numId="24">
    <w:abstractNumId w:val="8"/>
  </w:num>
  <w:num w:numId="25">
    <w:abstractNumId w:val="17"/>
  </w:num>
  <w:num w:numId="26">
    <w:abstractNumId w:val="22"/>
  </w:num>
  <w:num w:numId="27">
    <w:abstractNumId w:val="39"/>
  </w:num>
  <w:num w:numId="28">
    <w:abstractNumId w:val="43"/>
  </w:num>
  <w:num w:numId="29">
    <w:abstractNumId w:val="36"/>
  </w:num>
  <w:num w:numId="30">
    <w:abstractNumId w:val="9"/>
  </w:num>
  <w:num w:numId="31">
    <w:abstractNumId w:val="46"/>
  </w:num>
  <w:num w:numId="32">
    <w:abstractNumId w:val="5"/>
  </w:num>
  <w:num w:numId="33">
    <w:abstractNumId w:val="29"/>
  </w:num>
  <w:num w:numId="34">
    <w:abstractNumId w:val="38"/>
  </w:num>
  <w:num w:numId="35">
    <w:abstractNumId w:val="2"/>
  </w:num>
  <w:num w:numId="36">
    <w:abstractNumId w:val="23"/>
  </w:num>
  <w:num w:numId="37">
    <w:abstractNumId w:val="30"/>
  </w:num>
  <w:num w:numId="38">
    <w:abstractNumId w:val="26"/>
  </w:num>
  <w:num w:numId="39">
    <w:abstractNumId w:val="4"/>
  </w:num>
  <w:num w:numId="40">
    <w:abstractNumId w:val="15"/>
  </w:num>
  <w:num w:numId="41">
    <w:abstractNumId w:val="14"/>
  </w:num>
  <w:num w:numId="42">
    <w:abstractNumId w:val="0"/>
  </w:num>
  <w:num w:numId="43">
    <w:abstractNumId w:val="45"/>
  </w:num>
  <w:num w:numId="44">
    <w:abstractNumId w:val="41"/>
  </w:num>
  <w:num w:numId="45">
    <w:abstractNumId w:val="1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53"/>
    <w:rsid w:val="0000163F"/>
    <w:rsid w:val="000039F5"/>
    <w:rsid w:val="00014077"/>
    <w:rsid w:val="000212F0"/>
    <w:rsid w:val="00037EEE"/>
    <w:rsid w:val="00060A92"/>
    <w:rsid w:val="00063AD7"/>
    <w:rsid w:val="00073563"/>
    <w:rsid w:val="0007595A"/>
    <w:rsid w:val="00090AE5"/>
    <w:rsid w:val="00091535"/>
    <w:rsid w:val="0009691B"/>
    <w:rsid w:val="000A1DB9"/>
    <w:rsid w:val="000A4CC1"/>
    <w:rsid w:val="000B2BC6"/>
    <w:rsid w:val="000B4335"/>
    <w:rsid w:val="000C2213"/>
    <w:rsid w:val="000D1906"/>
    <w:rsid w:val="000E3B41"/>
    <w:rsid w:val="000F4241"/>
    <w:rsid w:val="00100012"/>
    <w:rsid w:val="00105BD1"/>
    <w:rsid w:val="00111332"/>
    <w:rsid w:val="00115696"/>
    <w:rsid w:val="0011583D"/>
    <w:rsid w:val="001267A3"/>
    <w:rsid w:val="00127A4C"/>
    <w:rsid w:val="00131E7A"/>
    <w:rsid w:val="00146A05"/>
    <w:rsid w:val="00154925"/>
    <w:rsid w:val="00155E75"/>
    <w:rsid w:val="00160BAA"/>
    <w:rsid w:val="001676ED"/>
    <w:rsid w:val="00167B26"/>
    <w:rsid w:val="00175B87"/>
    <w:rsid w:val="0018034E"/>
    <w:rsid w:val="00180958"/>
    <w:rsid w:val="00181270"/>
    <w:rsid w:val="00194896"/>
    <w:rsid w:val="001977D7"/>
    <w:rsid w:val="001A0CA6"/>
    <w:rsid w:val="001A4B9E"/>
    <w:rsid w:val="001A6540"/>
    <w:rsid w:val="001B00BC"/>
    <w:rsid w:val="001B0E75"/>
    <w:rsid w:val="001B4294"/>
    <w:rsid w:val="001B5D7D"/>
    <w:rsid w:val="001C02D6"/>
    <w:rsid w:val="001C2C3A"/>
    <w:rsid w:val="001C7AAD"/>
    <w:rsid w:val="001D2F9D"/>
    <w:rsid w:val="001E1C18"/>
    <w:rsid w:val="001E46E5"/>
    <w:rsid w:val="001F397B"/>
    <w:rsid w:val="00211413"/>
    <w:rsid w:val="00235EDE"/>
    <w:rsid w:val="00242AAF"/>
    <w:rsid w:val="00250B71"/>
    <w:rsid w:val="00252F77"/>
    <w:rsid w:val="00254279"/>
    <w:rsid w:val="002549DC"/>
    <w:rsid w:val="00254ED3"/>
    <w:rsid w:val="0025615D"/>
    <w:rsid w:val="00256AC3"/>
    <w:rsid w:val="00262C79"/>
    <w:rsid w:val="002776E8"/>
    <w:rsid w:val="00277922"/>
    <w:rsid w:val="002825A8"/>
    <w:rsid w:val="0028294F"/>
    <w:rsid w:val="002878A2"/>
    <w:rsid w:val="0029673B"/>
    <w:rsid w:val="002A2C77"/>
    <w:rsid w:val="002B1483"/>
    <w:rsid w:val="002B1BD4"/>
    <w:rsid w:val="002B2EEA"/>
    <w:rsid w:val="002B3059"/>
    <w:rsid w:val="002B3E89"/>
    <w:rsid w:val="002D507E"/>
    <w:rsid w:val="002D7623"/>
    <w:rsid w:val="002D78D8"/>
    <w:rsid w:val="002E642C"/>
    <w:rsid w:val="00310C6E"/>
    <w:rsid w:val="00311312"/>
    <w:rsid w:val="00314327"/>
    <w:rsid w:val="00324BEA"/>
    <w:rsid w:val="0034683B"/>
    <w:rsid w:val="00353252"/>
    <w:rsid w:val="003719EB"/>
    <w:rsid w:val="003831D9"/>
    <w:rsid w:val="00383970"/>
    <w:rsid w:val="0039318E"/>
    <w:rsid w:val="003A6E19"/>
    <w:rsid w:val="003B4407"/>
    <w:rsid w:val="003C3F6F"/>
    <w:rsid w:val="003C49C8"/>
    <w:rsid w:val="003E0C60"/>
    <w:rsid w:val="003E4780"/>
    <w:rsid w:val="003E4E1D"/>
    <w:rsid w:val="003F63FE"/>
    <w:rsid w:val="00406389"/>
    <w:rsid w:val="00407322"/>
    <w:rsid w:val="0041497F"/>
    <w:rsid w:val="00422E4D"/>
    <w:rsid w:val="0042556F"/>
    <w:rsid w:val="00441756"/>
    <w:rsid w:val="0045443A"/>
    <w:rsid w:val="00465AED"/>
    <w:rsid w:val="004762BC"/>
    <w:rsid w:val="00483BAA"/>
    <w:rsid w:val="00484915"/>
    <w:rsid w:val="00490EE6"/>
    <w:rsid w:val="004B16C6"/>
    <w:rsid w:val="004B48B6"/>
    <w:rsid w:val="004B4FC4"/>
    <w:rsid w:val="004B51BE"/>
    <w:rsid w:val="004B5510"/>
    <w:rsid w:val="004B7FBE"/>
    <w:rsid w:val="004C32F8"/>
    <w:rsid w:val="004C3775"/>
    <w:rsid w:val="004D1A7E"/>
    <w:rsid w:val="004D363B"/>
    <w:rsid w:val="004D6E81"/>
    <w:rsid w:val="004E35E8"/>
    <w:rsid w:val="004E679D"/>
    <w:rsid w:val="004F5123"/>
    <w:rsid w:val="004F5B48"/>
    <w:rsid w:val="005214E5"/>
    <w:rsid w:val="005312C8"/>
    <w:rsid w:val="005354BC"/>
    <w:rsid w:val="00546927"/>
    <w:rsid w:val="0055147A"/>
    <w:rsid w:val="00551D25"/>
    <w:rsid w:val="00556045"/>
    <w:rsid w:val="00561430"/>
    <w:rsid w:val="0056716A"/>
    <w:rsid w:val="005679B8"/>
    <w:rsid w:val="005707F7"/>
    <w:rsid w:val="00577316"/>
    <w:rsid w:val="00583DA7"/>
    <w:rsid w:val="0059239B"/>
    <w:rsid w:val="00593CCB"/>
    <w:rsid w:val="005A2077"/>
    <w:rsid w:val="005B2209"/>
    <w:rsid w:val="005B5A9B"/>
    <w:rsid w:val="005C31CD"/>
    <w:rsid w:val="005C563E"/>
    <w:rsid w:val="005D1F75"/>
    <w:rsid w:val="005D3300"/>
    <w:rsid w:val="005E2000"/>
    <w:rsid w:val="005F44A1"/>
    <w:rsid w:val="005F6575"/>
    <w:rsid w:val="00614002"/>
    <w:rsid w:val="00614AB3"/>
    <w:rsid w:val="00617DE1"/>
    <w:rsid w:val="0062250F"/>
    <w:rsid w:val="0062650F"/>
    <w:rsid w:val="00645D4A"/>
    <w:rsid w:val="00647638"/>
    <w:rsid w:val="0065747B"/>
    <w:rsid w:val="006766AA"/>
    <w:rsid w:val="00683077"/>
    <w:rsid w:val="00690707"/>
    <w:rsid w:val="006B1F60"/>
    <w:rsid w:val="006C7364"/>
    <w:rsid w:val="006D79FF"/>
    <w:rsid w:val="006E0EC8"/>
    <w:rsid w:val="006E213B"/>
    <w:rsid w:val="006F3D54"/>
    <w:rsid w:val="007018F0"/>
    <w:rsid w:val="00703C3E"/>
    <w:rsid w:val="007145C4"/>
    <w:rsid w:val="00715A9B"/>
    <w:rsid w:val="007167F3"/>
    <w:rsid w:val="00724502"/>
    <w:rsid w:val="0073319E"/>
    <w:rsid w:val="00735303"/>
    <w:rsid w:val="00751BC1"/>
    <w:rsid w:val="00752F8D"/>
    <w:rsid w:val="007541D8"/>
    <w:rsid w:val="00756FAF"/>
    <w:rsid w:val="007700EE"/>
    <w:rsid w:val="0078005B"/>
    <w:rsid w:val="00781D94"/>
    <w:rsid w:val="00787382"/>
    <w:rsid w:val="00796FE9"/>
    <w:rsid w:val="007B6E13"/>
    <w:rsid w:val="007B6F29"/>
    <w:rsid w:val="007D2867"/>
    <w:rsid w:val="007E3918"/>
    <w:rsid w:val="007E5CC3"/>
    <w:rsid w:val="007E629E"/>
    <w:rsid w:val="00805286"/>
    <w:rsid w:val="00813541"/>
    <w:rsid w:val="00843C55"/>
    <w:rsid w:val="00855BED"/>
    <w:rsid w:val="0086751F"/>
    <w:rsid w:val="008704D7"/>
    <w:rsid w:val="00871EE2"/>
    <w:rsid w:val="0087653E"/>
    <w:rsid w:val="00881934"/>
    <w:rsid w:val="008834C1"/>
    <w:rsid w:val="0088582F"/>
    <w:rsid w:val="00893101"/>
    <w:rsid w:val="008A0635"/>
    <w:rsid w:val="008A428C"/>
    <w:rsid w:val="008B1B80"/>
    <w:rsid w:val="008B2297"/>
    <w:rsid w:val="008B33E6"/>
    <w:rsid w:val="008B363A"/>
    <w:rsid w:val="008E33D6"/>
    <w:rsid w:val="008F1628"/>
    <w:rsid w:val="008F2877"/>
    <w:rsid w:val="009036B2"/>
    <w:rsid w:val="00905CCE"/>
    <w:rsid w:val="00911DCD"/>
    <w:rsid w:val="0094359E"/>
    <w:rsid w:val="00974472"/>
    <w:rsid w:val="00983635"/>
    <w:rsid w:val="009849D1"/>
    <w:rsid w:val="00991ED5"/>
    <w:rsid w:val="009A32E4"/>
    <w:rsid w:val="009C1552"/>
    <w:rsid w:val="009C43C1"/>
    <w:rsid w:val="009C7CB4"/>
    <w:rsid w:val="009D38A5"/>
    <w:rsid w:val="009E1918"/>
    <w:rsid w:val="009E2CAC"/>
    <w:rsid w:val="009F3CDA"/>
    <w:rsid w:val="009F5EC1"/>
    <w:rsid w:val="00A13DDE"/>
    <w:rsid w:val="00A14293"/>
    <w:rsid w:val="00A154A3"/>
    <w:rsid w:val="00A21E96"/>
    <w:rsid w:val="00A23370"/>
    <w:rsid w:val="00A24A03"/>
    <w:rsid w:val="00A27369"/>
    <w:rsid w:val="00A3628B"/>
    <w:rsid w:val="00A367B0"/>
    <w:rsid w:val="00A426B0"/>
    <w:rsid w:val="00A57EF7"/>
    <w:rsid w:val="00A67CF4"/>
    <w:rsid w:val="00A70B70"/>
    <w:rsid w:val="00A71011"/>
    <w:rsid w:val="00A72570"/>
    <w:rsid w:val="00A728EF"/>
    <w:rsid w:val="00A74A09"/>
    <w:rsid w:val="00A74B23"/>
    <w:rsid w:val="00A9338E"/>
    <w:rsid w:val="00A937DD"/>
    <w:rsid w:val="00AA1C32"/>
    <w:rsid w:val="00AC47F4"/>
    <w:rsid w:val="00AC51A9"/>
    <w:rsid w:val="00AC708F"/>
    <w:rsid w:val="00AE6D26"/>
    <w:rsid w:val="00AE6EE1"/>
    <w:rsid w:val="00AF75AA"/>
    <w:rsid w:val="00B002FD"/>
    <w:rsid w:val="00B0626C"/>
    <w:rsid w:val="00B154BE"/>
    <w:rsid w:val="00B3630D"/>
    <w:rsid w:val="00B41A52"/>
    <w:rsid w:val="00B479FB"/>
    <w:rsid w:val="00B523D4"/>
    <w:rsid w:val="00B740B8"/>
    <w:rsid w:val="00B75507"/>
    <w:rsid w:val="00B93766"/>
    <w:rsid w:val="00B975C3"/>
    <w:rsid w:val="00BA5C01"/>
    <w:rsid w:val="00BA5D36"/>
    <w:rsid w:val="00BB515D"/>
    <w:rsid w:val="00BB5D75"/>
    <w:rsid w:val="00BC138D"/>
    <w:rsid w:val="00BE6A71"/>
    <w:rsid w:val="00BF257B"/>
    <w:rsid w:val="00C00C57"/>
    <w:rsid w:val="00C05962"/>
    <w:rsid w:val="00C13219"/>
    <w:rsid w:val="00C34567"/>
    <w:rsid w:val="00C413EA"/>
    <w:rsid w:val="00C4385D"/>
    <w:rsid w:val="00C441D9"/>
    <w:rsid w:val="00C44738"/>
    <w:rsid w:val="00C50325"/>
    <w:rsid w:val="00C53A68"/>
    <w:rsid w:val="00C5738B"/>
    <w:rsid w:val="00C70099"/>
    <w:rsid w:val="00C93762"/>
    <w:rsid w:val="00C95D89"/>
    <w:rsid w:val="00CA030D"/>
    <w:rsid w:val="00CB30F6"/>
    <w:rsid w:val="00CC6236"/>
    <w:rsid w:val="00CD3C2E"/>
    <w:rsid w:val="00CD4AC5"/>
    <w:rsid w:val="00CE098A"/>
    <w:rsid w:val="00CE6A7D"/>
    <w:rsid w:val="00CF6390"/>
    <w:rsid w:val="00D168A3"/>
    <w:rsid w:val="00D17172"/>
    <w:rsid w:val="00D173E8"/>
    <w:rsid w:val="00D3425E"/>
    <w:rsid w:val="00D34653"/>
    <w:rsid w:val="00D444DB"/>
    <w:rsid w:val="00D4733F"/>
    <w:rsid w:val="00D7033E"/>
    <w:rsid w:val="00D82A04"/>
    <w:rsid w:val="00D82B47"/>
    <w:rsid w:val="00D96BCA"/>
    <w:rsid w:val="00D9773C"/>
    <w:rsid w:val="00DA5684"/>
    <w:rsid w:val="00DB1CF2"/>
    <w:rsid w:val="00DB4948"/>
    <w:rsid w:val="00DC25D6"/>
    <w:rsid w:val="00DD2CFC"/>
    <w:rsid w:val="00DD7507"/>
    <w:rsid w:val="00DE2D1F"/>
    <w:rsid w:val="00DF0E7C"/>
    <w:rsid w:val="00E11FF2"/>
    <w:rsid w:val="00E17FA1"/>
    <w:rsid w:val="00E2306E"/>
    <w:rsid w:val="00E253EF"/>
    <w:rsid w:val="00E403A8"/>
    <w:rsid w:val="00E5428D"/>
    <w:rsid w:val="00E70A51"/>
    <w:rsid w:val="00E803E8"/>
    <w:rsid w:val="00EA0FEE"/>
    <w:rsid w:val="00EA1FA9"/>
    <w:rsid w:val="00EA5CD4"/>
    <w:rsid w:val="00EA7939"/>
    <w:rsid w:val="00EB79D2"/>
    <w:rsid w:val="00EC30BB"/>
    <w:rsid w:val="00EC5911"/>
    <w:rsid w:val="00EC705A"/>
    <w:rsid w:val="00EE1AC2"/>
    <w:rsid w:val="00EE629F"/>
    <w:rsid w:val="00F01E41"/>
    <w:rsid w:val="00F10ADD"/>
    <w:rsid w:val="00F10BDD"/>
    <w:rsid w:val="00F251FF"/>
    <w:rsid w:val="00F31E5D"/>
    <w:rsid w:val="00F34D2D"/>
    <w:rsid w:val="00F42460"/>
    <w:rsid w:val="00F5252A"/>
    <w:rsid w:val="00F53CF9"/>
    <w:rsid w:val="00F57380"/>
    <w:rsid w:val="00F604D0"/>
    <w:rsid w:val="00F6724F"/>
    <w:rsid w:val="00F74164"/>
    <w:rsid w:val="00F77991"/>
    <w:rsid w:val="00F81222"/>
    <w:rsid w:val="00F916BF"/>
    <w:rsid w:val="00FA0A48"/>
    <w:rsid w:val="00FA53DA"/>
    <w:rsid w:val="00FC4ACC"/>
    <w:rsid w:val="00FC7888"/>
    <w:rsid w:val="00FF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555B03A"/>
  <w15:chartTrackingRefBased/>
  <w15:docId w15:val="{A3961E1A-21CC-1041-9B81-FA457E01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3C49C8"/>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96FE9"/>
    <w:pPr>
      <w:keepNext/>
      <w:spacing w:before="240" w:after="60"/>
      <w:outlineLvl w:val="1"/>
    </w:pPr>
    <w:rPr>
      <w:rFonts w:ascii="Cambria" w:hAnsi="Cambria"/>
      <w:b/>
      <w:bCs/>
      <w:i/>
      <w:iCs/>
      <w:sz w:val="28"/>
      <w:szCs w:val="28"/>
    </w:rPr>
  </w:style>
  <w:style w:type="paragraph" w:styleId="3">
    <w:name w:val="heading 3"/>
    <w:basedOn w:val="a"/>
    <w:next w:val="a"/>
    <w:link w:val="30"/>
    <w:qFormat/>
    <w:rsid w:val="009F3CDA"/>
    <w:pPr>
      <w:keepNext/>
      <w:widowControl/>
      <w:autoSpaceDE/>
      <w:autoSpaceDN/>
      <w:adjustRightInd/>
      <w:spacing w:before="240" w:after="60"/>
      <w:outlineLvl w:val="2"/>
    </w:pPr>
    <w:rPr>
      <w:rFonts w:ascii="Arial" w:hAnsi="Arial" w:cs="Arial"/>
      <w:b/>
      <w:bCs/>
      <w:sz w:val="26"/>
      <w:szCs w:val="26"/>
    </w:rPr>
  </w:style>
  <w:style w:type="paragraph" w:styleId="6">
    <w:name w:val="heading 6"/>
    <w:basedOn w:val="a"/>
    <w:next w:val="a"/>
    <w:link w:val="60"/>
    <w:qFormat/>
    <w:rsid w:val="00484915"/>
    <w:pPr>
      <w:widowControl/>
      <w:autoSpaceDE/>
      <w:autoSpaceDN/>
      <w:adjustRightInd/>
      <w:spacing w:before="240" w:after="60"/>
      <w:outlineLvl w:val="5"/>
    </w:pPr>
    <w:rPr>
      <w:rFonts w:ascii="Calibri" w:hAnsi="Calibri"/>
      <w:b/>
      <w:bCs/>
      <w:sz w:val="22"/>
      <w:szCs w:val="22"/>
      <w:lang w:val="en-US" w:eastAsia="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91ED5"/>
    <w:rPr>
      <w:rFonts w:ascii="Tahoma" w:hAnsi="Tahoma" w:cs="Tahoma"/>
      <w:sz w:val="16"/>
      <w:szCs w:val="16"/>
    </w:rPr>
  </w:style>
  <w:style w:type="character" w:customStyle="1" w:styleId="a4">
    <w:name w:val="Гипертекстовая ссылка"/>
    <w:rsid w:val="00D9773C"/>
    <w:rPr>
      <w:b/>
      <w:bCs/>
      <w:color w:val="008000"/>
    </w:rPr>
  </w:style>
  <w:style w:type="paragraph" w:styleId="a5">
    <w:name w:val="No Spacing"/>
    <w:qFormat/>
    <w:rsid w:val="00D9773C"/>
    <w:rPr>
      <w:sz w:val="24"/>
      <w:szCs w:val="24"/>
    </w:rPr>
  </w:style>
  <w:style w:type="paragraph" w:styleId="a6">
    <w:name w:val="footer"/>
    <w:basedOn w:val="a"/>
    <w:rsid w:val="001A4B9E"/>
    <w:pPr>
      <w:tabs>
        <w:tab w:val="center" w:pos="4677"/>
        <w:tab w:val="right" w:pos="9355"/>
      </w:tabs>
    </w:pPr>
  </w:style>
  <w:style w:type="character" w:styleId="a7">
    <w:name w:val="page number"/>
    <w:basedOn w:val="a0"/>
    <w:rsid w:val="001A4B9E"/>
  </w:style>
  <w:style w:type="paragraph" w:styleId="a8">
    <w:name w:val="header"/>
    <w:basedOn w:val="a"/>
    <w:rsid w:val="00A937DD"/>
    <w:pPr>
      <w:tabs>
        <w:tab w:val="center" w:pos="4677"/>
        <w:tab w:val="right" w:pos="9355"/>
      </w:tabs>
    </w:pPr>
  </w:style>
  <w:style w:type="character" w:styleId="a9">
    <w:name w:val="Hyperlink"/>
    <w:uiPriority w:val="99"/>
    <w:rsid w:val="00911DCD"/>
    <w:rPr>
      <w:color w:val="0000FF"/>
      <w:u w:val="single"/>
    </w:rPr>
  </w:style>
  <w:style w:type="paragraph" w:customStyle="1" w:styleId="ConsPlusTitle">
    <w:name w:val="ConsPlusTitle"/>
    <w:rsid w:val="00911DCD"/>
    <w:pPr>
      <w:widowControl w:val="0"/>
      <w:autoSpaceDE w:val="0"/>
      <w:autoSpaceDN w:val="0"/>
      <w:adjustRightInd w:val="0"/>
    </w:pPr>
    <w:rPr>
      <w:rFonts w:ascii="Arial" w:eastAsia="SimSun" w:hAnsi="Arial" w:cs="Arial"/>
      <w:b/>
      <w:bCs/>
    </w:rPr>
  </w:style>
  <w:style w:type="paragraph" w:styleId="aa">
    <w:name w:val="Body Text Indent"/>
    <w:basedOn w:val="a"/>
    <w:link w:val="ab"/>
    <w:rsid w:val="00911DCD"/>
    <w:pPr>
      <w:widowControl/>
      <w:autoSpaceDE/>
      <w:autoSpaceDN/>
      <w:adjustRightInd/>
      <w:spacing w:after="120"/>
      <w:ind w:left="283"/>
    </w:pPr>
    <w:rPr>
      <w:rFonts w:eastAsia="SimSun"/>
      <w:sz w:val="24"/>
      <w:szCs w:val="24"/>
    </w:rPr>
  </w:style>
  <w:style w:type="character" w:customStyle="1" w:styleId="ab">
    <w:name w:val="Основной текст с отступом Знак"/>
    <w:link w:val="aa"/>
    <w:semiHidden/>
    <w:locked/>
    <w:rsid w:val="00911DCD"/>
    <w:rPr>
      <w:rFonts w:eastAsia="SimSun"/>
      <w:sz w:val="24"/>
      <w:szCs w:val="24"/>
      <w:lang w:val="ru-RU" w:eastAsia="ru-RU" w:bidi="ar-SA"/>
    </w:rPr>
  </w:style>
  <w:style w:type="paragraph" w:styleId="ac">
    <w:name w:val="Body Text"/>
    <w:basedOn w:val="a"/>
    <w:rsid w:val="009F3CDA"/>
    <w:pPr>
      <w:spacing w:after="120"/>
    </w:pPr>
  </w:style>
  <w:style w:type="paragraph" w:customStyle="1" w:styleId="ConsPlusNormal">
    <w:name w:val="ConsPlusNormal"/>
    <w:link w:val="ConsPlusNormal0"/>
    <w:rsid w:val="009F3CDA"/>
    <w:pPr>
      <w:widowControl w:val="0"/>
      <w:autoSpaceDE w:val="0"/>
      <w:autoSpaceDN w:val="0"/>
      <w:adjustRightInd w:val="0"/>
      <w:ind w:firstLine="720"/>
    </w:pPr>
    <w:rPr>
      <w:rFonts w:ascii="Arial" w:hAnsi="Arial" w:cs="Arial"/>
    </w:rPr>
  </w:style>
  <w:style w:type="paragraph" w:customStyle="1" w:styleId="ConsPlusNonformat">
    <w:name w:val="ConsPlusNonformat"/>
    <w:rsid w:val="009F3CDA"/>
    <w:pPr>
      <w:widowControl w:val="0"/>
      <w:autoSpaceDE w:val="0"/>
      <w:autoSpaceDN w:val="0"/>
      <w:adjustRightInd w:val="0"/>
    </w:pPr>
    <w:rPr>
      <w:rFonts w:ascii="Courier New" w:hAnsi="Courier New" w:cs="Courier New"/>
    </w:rPr>
  </w:style>
  <w:style w:type="paragraph" w:styleId="21">
    <w:name w:val="Body Text 2"/>
    <w:basedOn w:val="a"/>
    <w:link w:val="22"/>
    <w:rsid w:val="009F3CDA"/>
    <w:pPr>
      <w:widowControl/>
      <w:autoSpaceDE/>
      <w:autoSpaceDN/>
      <w:adjustRightInd/>
      <w:spacing w:after="120" w:line="480" w:lineRule="auto"/>
    </w:pPr>
    <w:rPr>
      <w:sz w:val="24"/>
      <w:szCs w:val="24"/>
    </w:rPr>
  </w:style>
  <w:style w:type="character" w:customStyle="1" w:styleId="22">
    <w:name w:val="Основной текст 2 Знак"/>
    <w:link w:val="21"/>
    <w:rsid w:val="009F3CDA"/>
    <w:rPr>
      <w:sz w:val="24"/>
      <w:szCs w:val="24"/>
      <w:lang w:val="ru-RU" w:eastAsia="ru-RU" w:bidi="ar-SA"/>
    </w:rPr>
  </w:style>
  <w:style w:type="paragraph" w:customStyle="1" w:styleId="10">
    <w:name w:val="нум список 1"/>
    <w:basedOn w:val="a"/>
    <w:rsid w:val="009F3CDA"/>
    <w:pPr>
      <w:widowControl/>
      <w:tabs>
        <w:tab w:val="left" w:pos="360"/>
      </w:tabs>
      <w:suppressAutoHyphens/>
      <w:autoSpaceDE/>
      <w:autoSpaceDN/>
      <w:adjustRightInd/>
      <w:spacing w:before="120" w:after="120" w:line="360" w:lineRule="atLeast"/>
      <w:jc w:val="both"/>
      <w:textAlignment w:val="baseline"/>
    </w:pPr>
    <w:rPr>
      <w:lang w:eastAsia="ar-SA"/>
    </w:rPr>
  </w:style>
  <w:style w:type="character" w:customStyle="1" w:styleId="30">
    <w:name w:val="Заголовок 3 Знак"/>
    <w:link w:val="3"/>
    <w:rsid w:val="009F3CDA"/>
    <w:rPr>
      <w:rFonts w:ascii="Arial" w:hAnsi="Arial" w:cs="Arial"/>
      <w:b/>
      <w:bCs/>
      <w:sz w:val="26"/>
      <w:szCs w:val="26"/>
      <w:lang w:val="ru-RU" w:eastAsia="ru-RU" w:bidi="ar-SA"/>
    </w:rPr>
  </w:style>
  <w:style w:type="paragraph" w:styleId="ad">
    <w:name w:val="Название"/>
    <w:basedOn w:val="a"/>
    <w:link w:val="ae"/>
    <w:qFormat/>
    <w:rsid w:val="009F3CDA"/>
    <w:pPr>
      <w:widowControl/>
      <w:autoSpaceDE/>
      <w:autoSpaceDN/>
      <w:adjustRightInd/>
      <w:ind w:left="-567"/>
      <w:jc w:val="center"/>
    </w:pPr>
    <w:rPr>
      <w:sz w:val="28"/>
    </w:rPr>
  </w:style>
  <w:style w:type="character" w:customStyle="1" w:styleId="ae">
    <w:name w:val="Название Знак"/>
    <w:link w:val="ad"/>
    <w:rsid w:val="009F3CDA"/>
    <w:rPr>
      <w:sz w:val="28"/>
      <w:lang w:val="ru-RU" w:eastAsia="ru-RU" w:bidi="ar-SA"/>
    </w:rPr>
  </w:style>
  <w:style w:type="paragraph" w:styleId="23">
    <w:name w:val="Body Text Indent 2"/>
    <w:basedOn w:val="a"/>
    <w:rsid w:val="009F3CDA"/>
    <w:pPr>
      <w:widowControl/>
      <w:autoSpaceDE/>
      <w:autoSpaceDN/>
      <w:adjustRightInd/>
      <w:spacing w:after="120" w:line="480" w:lineRule="auto"/>
      <w:ind w:left="283"/>
    </w:pPr>
    <w:rPr>
      <w:sz w:val="24"/>
      <w:szCs w:val="24"/>
    </w:rPr>
  </w:style>
  <w:style w:type="paragraph" w:customStyle="1" w:styleId="a10">
    <w:name w:val="a1"/>
    <w:basedOn w:val="a"/>
    <w:rsid w:val="009F3CDA"/>
    <w:pPr>
      <w:widowControl/>
      <w:autoSpaceDE/>
      <w:autoSpaceDN/>
      <w:adjustRightInd/>
      <w:spacing w:before="100" w:beforeAutospacing="1" w:after="100" w:afterAutospacing="1"/>
    </w:pPr>
    <w:rPr>
      <w:sz w:val="24"/>
      <w:szCs w:val="24"/>
    </w:rPr>
  </w:style>
  <w:style w:type="paragraph" w:customStyle="1" w:styleId="11">
    <w:name w:val="Стиль1"/>
    <w:basedOn w:val="a"/>
    <w:rsid w:val="003831D9"/>
    <w:pPr>
      <w:autoSpaceDE/>
      <w:autoSpaceDN/>
      <w:adjustRightInd/>
      <w:ind w:firstLine="720"/>
      <w:jc w:val="both"/>
    </w:pPr>
    <w:rPr>
      <w:rFonts w:ascii="Peterburg" w:hAnsi="Peterburg"/>
      <w:sz w:val="24"/>
    </w:rPr>
  </w:style>
  <w:style w:type="paragraph" w:styleId="af">
    <w:name w:val="Обычный (веб)"/>
    <w:basedOn w:val="a"/>
    <w:uiPriority w:val="99"/>
    <w:rsid w:val="000B4335"/>
    <w:pPr>
      <w:widowControl/>
      <w:autoSpaceDE/>
      <w:autoSpaceDN/>
      <w:adjustRightInd/>
      <w:spacing w:before="100" w:beforeAutospacing="1" w:after="100" w:afterAutospacing="1"/>
    </w:pPr>
    <w:rPr>
      <w:sz w:val="24"/>
      <w:szCs w:val="24"/>
    </w:rPr>
  </w:style>
  <w:style w:type="character" w:styleId="af0">
    <w:name w:val="Strong"/>
    <w:uiPriority w:val="22"/>
    <w:qFormat/>
    <w:rsid w:val="000B4335"/>
    <w:rPr>
      <w:b/>
      <w:bCs/>
    </w:rPr>
  </w:style>
  <w:style w:type="character" w:customStyle="1" w:styleId="apple-converted-space">
    <w:name w:val="apple-converted-space"/>
    <w:rsid w:val="008A0635"/>
  </w:style>
  <w:style w:type="character" w:customStyle="1" w:styleId="apple-style-span">
    <w:name w:val="apple-style-span"/>
    <w:basedOn w:val="a0"/>
    <w:rsid w:val="008A0635"/>
  </w:style>
  <w:style w:type="character" w:customStyle="1" w:styleId="60">
    <w:name w:val="Заголовок 6 Знак"/>
    <w:link w:val="6"/>
    <w:locked/>
    <w:rsid w:val="00484915"/>
    <w:rPr>
      <w:rFonts w:ascii="Calibri" w:hAnsi="Calibri"/>
      <w:b/>
      <w:bCs/>
      <w:sz w:val="22"/>
      <w:szCs w:val="22"/>
      <w:lang w:val="en-US" w:eastAsia="en-US" w:bidi="en-US"/>
    </w:rPr>
  </w:style>
  <w:style w:type="table" w:styleId="af1">
    <w:name w:val="Table Grid"/>
    <w:basedOn w:val="a1"/>
    <w:rsid w:val="001B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796FE9"/>
    <w:rPr>
      <w:rFonts w:ascii="Cambria" w:eastAsia="Times New Roman" w:hAnsi="Cambria" w:cs="Times New Roman"/>
      <w:b/>
      <w:bCs/>
      <w:i/>
      <w:iCs/>
      <w:sz w:val="28"/>
      <w:szCs w:val="28"/>
    </w:rPr>
  </w:style>
  <w:style w:type="character" w:styleId="af2">
    <w:name w:val="Emphasis"/>
    <w:qFormat/>
    <w:rsid w:val="00796FE9"/>
    <w:rPr>
      <w:i/>
      <w:iCs/>
    </w:rPr>
  </w:style>
  <w:style w:type="paragraph" w:customStyle="1" w:styleId="12">
    <w:name w:val="Без интервала1"/>
    <w:rsid w:val="00131E7A"/>
    <w:rPr>
      <w:rFonts w:ascii="Calibri" w:hAnsi="Calibri"/>
      <w:sz w:val="22"/>
      <w:szCs w:val="22"/>
      <w:lang w:eastAsia="en-US"/>
    </w:rPr>
  </w:style>
  <w:style w:type="character" w:customStyle="1" w:styleId="ConsPlusNormal0">
    <w:name w:val="ConsPlusNormal Знак"/>
    <w:link w:val="ConsPlusNormal"/>
    <w:locked/>
    <w:rsid w:val="00724502"/>
    <w:rPr>
      <w:rFonts w:ascii="Arial" w:hAnsi="Arial" w:cs="Arial"/>
    </w:rPr>
  </w:style>
  <w:style w:type="paragraph" w:styleId="af3">
    <w:name w:val="List Paragraph"/>
    <w:basedOn w:val="a"/>
    <w:uiPriority w:val="34"/>
    <w:qFormat/>
    <w:rsid w:val="00DD7507"/>
    <w:pPr>
      <w:widowControl/>
      <w:autoSpaceDE/>
      <w:autoSpaceDN/>
      <w:adjustRightInd/>
      <w:ind w:left="720"/>
      <w:contextualSpacing/>
    </w:pPr>
    <w:rPr>
      <w:sz w:val="24"/>
      <w:szCs w:val="24"/>
    </w:rPr>
  </w:style>
  <w:style w:type="paragraph" w:customStyle="1" w:styleId="consplusnormal1">
    <w:name w:val="consplusnormal"/>
    <w:basedOn w:val="a"/>
    <w:rsid w:val="00DD750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0410">
      <w:bodyDiv w:val="1"/>
      <w:marLeft w:val="0"/>
      <w:marRight w:val="0"/>
      <w:marTop w:val="0"/>
      <w:marBottom w:val="0"/>
      <w:divBdr>
        <w:top w:val="none" w:sz="0" w:space="0" w:color="auto"/>
        <w:left w:val="none" w:sz="0" w:space="0" w:color="auto"/>
        <w:bottom w:val="none" w:sz="0" w:space="0" w:color="auto"/>
        <w:right w:val="none" w:sz="0" w:space="0" w:color="auto"/>
      </w:divBdr>
    </w:div>
    <w:div w:id="30887579">
      <w:bodyDiv w:val="1"/>
      <w:marLeft w:val="0"/>
      <w:marRight w:val="0"/>
      <w:marTop w:val="0"/>
      <w:marBottom w:val="0"/>
      <w:divBdr>
        <w:top w:val="none" w:sz="0" w:space="0" w:color="auto"/>
        <w:left w:val="none" w:sz="0" w:space="0" w:color="auto"/>
        <w:bottom w:val="none" w:sz="0" w:space="0" w:color="auto"/>
        <w:right w:val="none" w:sz="0" w:space="0" w:color="auto"/>
      </w:divBdr>
    </w:div>
    <w:div w:id="54280962">
      <w:bodyDiv w:val="1"/>
      <w:marLeft w:val="0"/>
      <w:marRight w:val="0"/>
      <w:marTop w:val="0"/>
      <w:marBottom w:val="0"/>
      <w:divBdr>
        <w:top w:val="none" w:sz="0" w:space="0" w:color="auto"/>
        <w:left w:val="none" w:sz="0" w:space="0" w:color="auto"/>
        <w:bottom w:val="none" w:sz="0" w:space="0" w:color="auto"/>
        <w:right w:val="none" w:sz="0" w:space="0" w:color="auto"/>
      </w:divBdr>
    </w:div>
    <w:div w:id="141778565">
      <w:bodyDiv w:val="1"/>
      <w:marLeft w:val="0"/>
      <w:marRight w:val="0"/>
      <w:marTop w:val="0"/>
      <w:marBottom w:val="0"/>
      <w:divBdr>
        <w:top w:val="none" w:sz="0" w:space="0" w:color="auto"/>
        <w:left w:val="none" w:sz="0" w:space="0" w:color="auto"/>
        <w:bottom w:val="none" w:sz="0" w:space="0" w:color="auto"/>
        <w:right w:val="none" w:sz="0" w:space="0" w:color="auto"/>
      </w:divBdr>
    </w:div>
    <w:div w:id="147334009">
      <w:bodyDiv w:val="1"/>
      <w:marLeft w:val="0"/>
      <w:marRight w:val="0"/>
      <w:marTop w:val="0"/>
      <w:marBottom w:val="0"/>
      <w:divBdr>
        <w:top w:val="none" w:sz="0" w:space="0" w:color="auto"/>
        <w:left w:val="none" w:sz="0" w:space="0" w:color="auto"/>
        <w:bottom w:val="none" w:sz="0" w:space="0" w:color="auto"/>
        <w:right w:val="none" w:sz="0" w:space="0" w:color="auto"/>
      </w:divBdr>
    </w:div>
    <w:div w:id="150683981">
      <w:bodyDiv w:val="1"/>
      <w:marLeft w:val="0"/>
      <w:marRight w:val="0"/>
      <w:marTop w:val="0"/>
      <w:marBottom w:val="0"/>
      <w:divBdr>
        <w:top w:val="none" w:sz="0" w:space="0" w:color="auto"/>
        <w:left w:val="none" w:sz="0" w:space="0" w:color="auto"/>
        <w:bottom w:val="none" w:sz="0" w:space="0" w:color="auto"/>
        <w:right w:val="none" w:sz="0" w:space="0" w:color="auto"/>
      </w:divBdr>
    </w:div>
    <w:div w:id="424230246">
      <w:bodyDiv w:val="1"/>
      <w:marLeft w:val="0"/>
      <w:marRight w:val="0"/>
      <w:marTop w:val="0"/>
      <w:marBottom w:val="0"/>
      <w:divBdr>
        <w:top w:val="none" w:sz="0" w:space="0" w:color="auto"/>
        <w:left w:val="none" w:sz="0" w:space="0" w:color="auto"/>
        <w:bottom w:val="none" w:sz="0" w:space="0" w:color="auto"/>
        <w:right w:val="none" w:sz="0" w:space="0" w:color="auto"/>
      </w:divBdr>
    </w:div>
    <w:div w:id="686299239">
      <w:bodyDiv w:val="1"/>
      <w:marLeft w:val="0"/>
      <w:marRight w:val="0"/>
      <w:marTop w:val="0"/>
      <w:marBottom w:val="0"/>
      <w:divBdr>
        <w:top w:val="none" w:sz="0" w:space="0" w:color="auto"/>
        <w:left w:val="none" w:sz="0" w:space="0" w:color="auto"/>
        <w:bottom w:val="none" w:sz="0" w:space="0" w:color="auto"/>
        <w:right w:val="none" w:sz="0" w:space="0" w:color="auto"/>
      </w:divBdr>
    </w:div>
    <w:div w:id="755323289">
      <w:bodyDiv w:val="1"/>
      <w:marLeft w:val="0"/>
      <w:marRight w:val="0"/>
      <w:marTop w:val="0"/>
      <w:marBottom w:val="0"/>
      <w:divBdr>
        <w:top w:val="none" w:sz="0" w:space="0" w:color="auto"/>
        <w:left w:val="none" w:sz="0" w:space="0" w:color="auto"/>
        <w:bottom w:val="none" w:sz="0" w:space="0" w:color="auto"/>
        <w:right w:val="none" w:sz="0" w:space="0" w:color="auto"/>
      </w:divBdr>
    </w:div>
    <w:div w:id="771777000">
      <w:bodyDiv w:val="1"/>
      <w:marLeft w:val="0"/>
      <w:marRight w:val="0"/>
      <w:marTop w:val="0"/>
      <w:marBottom w:val="0"/>
      <w:divBdr>
        <w:top w:val="none" w:sz="0" w:space="0" w:color="auto"/>
        <w:left w:val="none" w:sz="0" w:space="0" w:color="auto"/>
        <w:bottom w:val="none" w:sz="0" w:space="0" w:color="auto"/>
        <w:right w:val="none" w:sz="0" w:space="0" w:color="auto"/>
      </w:divBdr>
    </w:div>
    <w:div w:id="851383111">
      <w:bodyDiv w:val="1"/>
      <w:marLeft w:val="0"/>
      <w:marRight w:val="0"/>
      <w:marTop w:val="0"/>
      <w:marBottom w:val="0"/>
      <w:divBdr>
        <w:top w:val="none" w:sz="0" w:space="0" w:color="auto"/>
        <w:left w:val="none" w:sz="0" w:space="0" w:color="auto"/>
        <w:bottom w:val="none" w:sz="0" w:space="0" w:color="auto"/>
        <w:right w:val="none" w:sz="0" w:space="0" w:color="auto"/>
      </w:divBdr>
    </w:div>
    <w:div w:id="936912138">
      <w:bodyDiv w:val="1"/>
      <w:marLeft w:val="0"/>
      <w:marRight w:val="0"/>
      <w:marTop w:val="0"/>
      <w:marBottom w:val="0"/>
      <w:divBdr>
        <w:top w:val="none" w:sz="0" w:space="0" w:color="auto"/>
        <w:left w:val="none" w:sz="0" w:space="0" w:color="auto"/>
        <w:bottom w:val="none" w:sz="0" w:space="0" w:color="auto"/>
        <w:right w:val="none" w:sz="0" w:space="0" w:color="auto"/>
      </w:divBdr>
    </w:div>
    <w:div w:id="964584954">
      <w:bodyDiv w:val="1"/>
      <w:marLeft w:val="0"/>
      <w:marRight w:val="0"/>
      <w:marTop w:val="0"/>
      <w:marBottom w:val="0"/>
      <w:divBdr>
        <w:top w:val="none" w:sz="0" w:space="0" w:color="auto"/>
        <w:left w:val="none" w:sz="0" w:space="0" w:color="auto"/>
        <w:bottom w:val="none" w:sz="0" w:space="0" w:color="auto"/>
        <w:right w:val="none" w:sz="0" w:space="0" w:color="auto"/>
      </w:divBdr>
    </w:div>
    <w:div w:id="1075589207">
      <w:bodyDiv w:val="1"/>
      <w:marLeft w:val="0"/>
      <w:marRight w:val="0"/>
      <w:marTop w:val="0"/>
      <w:marBottom w:val="0"/>
      <w:divBdr>
        <w:top w:val="none" w:sz="0" w:space="0" w:color="auto"/>
        <w:left w:val="none" w:sz="0" w:space="0" w:color="auto"/>
        <w:bottom w:val="none" w:sz="0" w:space="0" w:color="auto"/>
        <w:right w:val="none" w:sz="0" w:space="0" w:color="auto"/>
      </w:divBdr>
    </w:div>
    <w:div w:id="1089043044">
      <w:bodyDiv w:val="1"/>
      <w:marLeft w:val="0"/>
      <w:marRight w:val="0"/>
      <w:marTop w:val="0"/>
      <w:marBottom w:val="0"/>
      <w:divBdr>
        <w:top w:val="none" w:sz="0" w:space="0" w:color="auto"/>
        <w:left w:val="none" w:sz="0" w:space="0" w:color="auto"/>
        <w:bottom w:val="none" w:sz="0" w:space="0" w:color="auto"/>
        <w:right w:val="none" w:sz="0" w:space="0" w:color="auto"/>
      </w:divBdr>
    </w:div>
    <w:div w:id="1099107104">
      <w:bodyDiv w:val="1"/>
      <w:marLeft w:val="0"/>
      <w:marRight w:val="0"/>
      <w:marTop w:val="0"/>
      <w:marBottom w:val="0"/>
      <w:divBdr>
        <w:top w:val="none" w:sz="0" w:space="0" w:color="auto"/>
        <w:left w:val="none" w:sz="0" w:space="0" w:color="auto"/>
        <w:bottom w:val="none" w:sz="0" w:space="0" w:color="auto"/>
        <w:right w:val="none" w:sz="0" w:space="0" w:color="auto"/>
      </w:divBdr>
    </w:div>
    <w:div w:id="1146164742">
      <w:bodyDiv w:val="1"/>
      <w:marLeft w:val="0"/>
      <w:marRight w:val="0"/>
      <w:marTop w:val="0"/>
      <w:marBottom w:val="0"/>
      <w:divBdr>
        <w:top w:val="none" w:sz="0" w:space="0" w:color="auto"/>
        <w:left w:val="none" w:sz="0" w:space="0" w:color="auto"/>
        <w:bottom w:val="none" w:sz="0" w:space="0" w:color="auto"/>
        <w:right w:val="none" w:sz="0" w:space="0" w:color="auto"/>
      </w:divBdr>
    </w:div>
    <w:div w:id="1150713361">
      <w:bodyDiv w:val="1"/>
      <w:marLeft w:val="0"/>
      <w:marRight w:val="0"/>
      <w:marTop w:val="0"/>
      <w:marBottom w:val="0"/>
      <w:divBdr>
        <w:top w:val="none" w:sz="0" w:space="0" w:color="auto"/>
        <w:left w:val="none" w:sz="0" w:space="0" w:color="auto"/>
        <w:bottom w:val="none" w:sz="0" w:space="0" w:color="auto"/>
        <w:right w:val="none" w:sz="0" w:space="0" w:color="auto"/>
      </w:divBdr>
    </w:div>
    <w:div w:id="1206912777">
      <w:bodyDiv w:val="1"/>
      <w:marLeft w:val="0"/>
      <w:marRight w:val="0"/>
      <w:marTop w:val="0"/>
      <w:marBottom w:val="0"/>
      <w:divBdr>
        <w:top w:val="none" w:sz="0" w:space="0" w:color="auto"/>
        <w:left w:val="none" w:sz="0" w:space="0" w:color="auto"/>
        <w:bottom w:val="none" w:sz="0" w:space="0" w:color="auto"/>
        <w:right w:val="none" w:sz="0" w:space="0" w:color="auto"/>
      </w:divBdr>
    </w:div>
    <w:div w:id="1263302587">
      <w:bodyDiv w:val="1"/>
      <w:marLeft w:val="0"/>
      <w:marRight w:val="0"/>
      <w:marTop w:val="0"/>
      <w:marBottom w:val="0"/>
      <w:divBdr>
        <w:top w:val="none" w:sz="0" w:space="0" w:color="auto"/>
        <w:left w:val="none" w:sz="0" w:space="0" w:color="auto"/>
        <w:bottom w:val="none" w:sz="0" w:space="0" w:color="auto"/>
        <w:right w:val="none" w:sz="0" w:space="0" w:color="auto"/>
      </w:divBdr>
    </w:div>
    <w:div w:id="1276865346">
      <w:bodyDiv w:val="1"/>
      <w:marLeft w:val="0"/>
      <w:marRight w:val="0"/>
      <w:marTop w:val="0"/>
      <w:marBottom w:val="0"/>
      <w:divBdr>
        <w:top w:val="none" w:sz="0" w:space="0" w:color="auto"/>
        <w:left w:val="none" w:sz="0" w:space="0" w:color="auto"/>
        <w:bottom w:val="none" w:sz="0" w:space="0" w:color="auto"/>
        <w:right w:val="none" w:sz="0" w:space="0" w:color="auto"/>
      </w:divBdr>
    </w:div>
    <w:div w:id="1281304597">
      <w:bodyDiv w:val="1"/>
      <w:marLeft w:val="0"/>
      <w:marRight w:val="0"/>
      <w:marTop w:val="0"/>
      <w:marBottom w:val="0"/>
      <w:divBdr>
        <w:top w:val="none" w:sz="0" w:space="0" w:color="auto"/>
        <w:left w:val="none" w:sz="0" w:space="0" w:color="auto"/>
        <w:bottom w:val="none" w:sz="0" w:space="0" w:color="auto"/>
        <w:right w:val="none" w:sz="0" w:space="0" w:color="auto"/>
      </w:divBdr>
    </w:div>
    <w:div w:id="1372266060">
      <w:bodyDiv w:val="1"/>
      <w:marLeft w:val="0"/>
      <w:marRight w:val="0"/>
      <w:marTop w:val="0"/>
      <w:marBottom w:val="0"/>
      <w:divBdr>
        <w:top w:val="none" w:sz="0" w:space="0" w:color="auto"/>
        <w:left w:val="none" w:sz="0" w:space="0" w:color="auto"/>
        <w:bottom w:val="none" w:sz="0" w:space="0" w:color="auto"/>
        <w:right w:val="none" w:sz="0" w:space="0" w:color="auto"/>
      </w:divBdr>
    </w:div>
    <w:div w:id="1414471889">
      <w:bodyDiv w:val="1"/>
      <w:marLeft w:val="0"/>
      <w:marRight w:val="0"/>
      <w:marTop w:val="0"/>
      <w:marBottom w:val="0"/>
      <w:divBdr>
        <w:top w:val="none" w:sz="0" w:space="0" w:color="auto"/>
        <w:left w:val="none" w:sz="0" w:space="0" w:color="auto"/>
        <w:bottom w:val="none" w:sz="0" w:space="0" w:color="auto"/>
        <w:right w:val="none" w:sz="0" w:space="0" w:color="auto"/>
      </w:divBdr>
    </w:div>
    <w:div w:id="1616869683">
      <w:bodyDiv w:val="1"/>
      <w:marLeft w:val="0"/>
      <w:marRight w:val="0"/>
      <w:marTop w:val="0"/>
      <w:marBottom w:val="0"/>
      <w:divBdr>
        <w:top w:val="none" w:sz="0" w:space="0" w:color="auto"/>
        <w:left w:val="none" w:sz="0" w:space="0" w:color="auto"/>
        <w:bottom w:val="none" w:sz="0" w:space="0" w:color="auto"/>
        <w:right w:val="none" w:sz="0" w:space="0" w:color="auto"/>
      </w:divBdr>
    </w:div>
    <w:div w:id="1651129663">
      <w:bodyDiv w:val="1"/>
      <w:marLeft w:val="0"/>
      <w:marRight w:val="0"/>
      <w:marTop w:val="0"/>
      <w:marBottom w:val="0"/>
      <w:divBdr>
        <w:top w:val="none" w:sz="0" w:space="0" w:color="auto"/>
        <w:left w:val="none" w:sz="0" w:space="0" w:color="auto"/>
        <w:bottom w:val="none" w:sz="0" w:space="0" w:color="auto"/>
        <w:right w:val="none" w:sz="0" w:space="0" w:color="auto"/>
      </w:divBdr>
    </w:div>
    <w:div w:id="1805079693">
      <w:bodyDiv w:val="1"/>
      <w:marLeft w:val="0"/>
      <w:marRight w:val="0"/>
      <w:marTop w:val="0"/>
      <w:marBottom w:val="0"/>
      <w:divBdr>
        <w:top w:val="none" w:sz="0" w:space="0" w:color="auto"/>
        <w:left w:val="none" w:sz="0" w:space="0" w:color="auto"/>
        <w:bottom w:val="none" w:sz="0" w:space="0" w:color="auto"/>
        <w:right w:val="none" w:sz="0" w:space="0" w:color="auto"/>
      </w:divBdr>
    </w:div>
    <w:div w:id="1840583808">
      <w:bodyDiv w:val="1"/>
      <w:marLeft w:val="0"/>
      <w:marRight w:val="0"/>
      <w:marTop w:val="0"/>
      <w:marBottom w:val="0"/>
      <w:divBdr>
        <w:top w:val="none" w:sz="0" w:space="0" w:color="auto"/>
        <w:left w:val="none" w:sz="0" w:space="0" w:color="auto"/>
        <w:bottom w:val="none" w:sz="0" w:space="0" w:color="auto"/>
        <w:right w:val="none" w:sz="0" w:space="0" w:color="auto"/>
      </w:divBdr>
    </w:div>
    <w:div w:id="1866823371">
      <w:bodyDiv w:val="1"/>
      <w:marLeft w:val="0"/>
      <w:marRight w:val="0"/>
      <w:marTop w:val="0"/>
      <w:marBottom w:val="0"/>
      <w:divBdr>
        <w:top w:val="none" w:sz="0" w:space="0" w:color="auto"/>
        <w:left w:val="none" w:sz="0" w:space="0" w:color="auto"/>
        <w:bottom w:val="none" w:sz="0" w:space="0" w:color="auto"/>
        <w:right w:val="none" w:sz="0" w:space="0" w:color="auto"/>
      </w:divBdr>
    </w:div>
    <w:div w:id="1996302714">
      <w:bodyDiv w:val="1"/>
      <w:marLeft w:val="0"/>
      <w:marRight w:val="0"/>
      <w:marTop w:val="0"/>
      <w:marBottom w:val="0"/>
      <w:divBdr>
        <w:top w:val="none" w:sz="0" w:space="0" w:color="auto"/>
        <w:left w:val="none" w:sz="0" w:space="0" w:color="auto"/>
        <w:bottom w:val="none" w:sz="0" w:space="0" w:color="auto"/>
        <w:right w:val="none" w:sz="0" w:space="0" w:color="auto"/>
      </w:divBdr>
    </w:div>
    <w:div w:id="20025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771C8DE8A47DF07C374EC059C0828EB61FA8DEC35D74937E25B6C00BDCEm9H"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consultantplus://offline/ref=2D62B0BF5BAA0A7D40E5253DFE1ECD88E6474A6E4AB4C5512888A10334d3zAL"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consultantplus://offline/ref%3D5771C8DE8A47DF07C374EC059C0828EB61FA8AEB33DB4937E25B6C00BDCEm9H"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consultantplus://offline/ref%3D5771C8DE8A47DF07C374EC059C0828EB61FA8BEB32DA4937E25B6C00BDCEm9H" TargetMode="External" /><Relationship Id="rId4" Type="http://schemas.openxmlformats.org/officeDocument/2006/relationships/settings" Target="settings.xml" /><Relationship Id="rId9" Type="http://schemas.openxmlformats.org/officeDocument/2006/relationships/hyperlink" Target="consultantplus://offline/ref%3D5771C8DE8A47DF07C374EC059C0828EB61FA8BEA3ADB4937E25B6C00BDCEm9H" TargetMode="External" /><Relationship Id="rId14"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EE31-96F7-434D-B96E-A13612E096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7985</Words>
  <Characters>54998</Characters>
  <Application>Microsoft Office Word</Application>
  <DocSecurity>0</DocSecurity>
  <Lines>458</Lines>
  <Paragraphs>125</Paragraphs>
  <ScaleCrop>false</ScaleCrop>
  <HeadingPairs>
    <vt:vector size="2" baseType="variant">
      <vt:variant>
        <vt:lpstr>Название</vt:lpstr>
      </vt:variant>
      <vt:variant>
        <vt:i4>1</vt:i4>
      </vt:variant>
    </vt:vector>
  </HeadingPairs>
  <TitlesOfParts>
    <vt:vector size="1" baseType="lpstr">
      <vt:lpstr>Пост. 15 от 06.05.2015 «Об утверждении отчета об исполнении муниципального бюджета Ульдючинского СМО за 1 кв 2015г</vt:lpstr>
    </vt:vector>
  </TitlesOfParts>
  <Company>MoBIL GROUP</Company>
  <LinksUpToDate>false</LinksUpToDate>
  <CharactersWithSpaces>62858</CharactersWithSpaces>
  <SharedDoc>false</SharedDoc>
  <HLinks>
    <vt:vector size="30" baseType="variant">
      <vt:variant>
        <vt:i4>393311</vt:i4>
      </vt:variant>
      <vt:variant>
        <vt:i4>12</vt:i4>
      </vt:variant>
      <vt:variant>
        <vt:i4>0</vt:i4>
      </vt:variant>
      <vt:variant>
        <vt:i4>5</vt:i4>
      </vt:variant>
      <vt:variant>
        <vt:lpwstr>consultantplus://offline/ref=2D62B0BF5BAA0A7D40E5253DFE1ECD88E6474A6E4AB4C5512888A10334d3zAL</vt:lpwstr>
      </vt:variant>
      <vt:variant>
        <vt:lpwstr/>
      </vt:variant>
      <vt:variant>
        <vt:i4>7995430</vt:i4>
      </vt:variant>
      <vt:variant>
        <vt:i4>9</vt:i4>
      </vt:variant>
      <vt:variant>
        <vt:i4>0</vt:i4>
      </vt:variant>
      <vt:variant>
        <vt:i4>5</vt:i4>
      </vt:variant>
      <vt:variant>
        <vt:lpwstr>consultantplus://offline/ref%3D5771C8DE8A47DF07C374EC059C0828EB61FA8AEB33DB4937E25B6C00BDCEm9H</vt:lpwstr>
      </vt:variant>
      <vt:variant>
        <vt:lpwstr/>
      </vt:variant>
      <vt:variant>
        <vt:i4>7995431</vt:i4>
      </vt:variant>
      <vt:variant>
        <vt:i4>6</vt:i4>
      </vt:variant>
      <vt:variant>
        <vt:i4>0</vt:i4>
      </vt:variant>
      <vt:variant>
        <vt:i4>5</vt:i4>
      </vt:variant>
      <vt:variant>
        <vt:lpwstr>consultantplus://offline/ref%3D5771C8DE8A47DF07C374EC059C0828EB61FA8BEB32DA4937E25B6C00BDCEm9H</vt:lpwstr>
      </vt:variant>
      <vt:variant>
        <vt:lpwstr/>
      </vt:variant>
      <vt:variant>
        <vt:i4>7995508</vt:i4>
      </vt:variant>
      <vt:variant>
        <vt:i4>3</vt:i4>
      </vt:variant>
      <vt:variant>
        <vt:i4>0</vt:i4>
      </vt:variant>
      <vt:variant>
        <vt:i4>5</vt:i4>
      </vt:variant>
      <vt:variant>
        <vt:lpwstr>consultantplus://offline/ref%3D5771C8DE8A47DF07C374EC059C0828EB61FA8BEA3ADB4937E25B6C00BDCEm9H</vt:lpwstr>
      </vt:variant>
      <vt:variant>
        <vt:lpwstr/>
      </vt:variant>
      <vt:variant>
        <vt:i4>7995505</vt:i4>
      </vt:variant>
      <vt:variant>
        <vt:i4>0</vt:i4>
      </vt:variant>
      <vt:variant>
        <vt:i4>0</vt:i4>
      </vt:variant>
      <vt:variant>
        <vt:i4>5</vt:i4>
      </vt:variant>
      <vt:variant>
        <vt:lpwstr>consultantplus://offline/ref%3D5771C8DE8A47DF07C374EC059C0828EB61FA8DEC35D74937E25B6C00BDCEm9H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 15 от 06.05.2015 «Об утверждении отчета об исполнении муниципального бюджета Ульдючинского СМО за 1 кв 2015г</dc:title>
  <dc:subject>«Об утверждении отчета об исполнении муниципального бюджета Ульдючинского сельского муниципального образования за 1 квартал 2015 года</dc:subject>
  <dc:creator>Эрднеева Н.Л.</dc:creator>
  <cp:keywords/>
  <cp:lastModifiedBy>zaikakurbanovaz@mail.ru</cp:lastModifiedBy>
  <cp:revision>2</cp:revision>
  <cp:lastPrinted>2014-11-24T19:28:00Z</cp:lastPrinted>
  <dcterms:created xsi:type="dcterms:W3CDTF">2021-04-01T17:26:00Z</dcterms:created>
  <dcterms:modified xsi:type="dcterms:W3CDTF">2021-04-01T17:26:00Z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т. 15 от 06.05.2015 «Об утверждении отчета об исполнении муниципального бюджета Ульдючинского СМО за 1 кв 2015г">
    <vt:lpwstr>«Об утверждении отчета об исполнении муниципального бюджета Ульдючинского СМО за 1 кв 2015г</vt:lpwstr>
  </property>
</Properties>
</file>