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C9" w:rsidRDefault="00F175C9" w:rsidP="00E26E99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72520" w:rsidRDefault="000C1D6D" w:rsidP="000C1D6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0C1D6D" w:rsidRDefault="000C1D6D" w:rsidP="000C1D6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СЕЛЬСКОГО</w:t>
      </w:r>
    </w:p>
    <w:p w:rsidR="000C1D6D" w:rsidRDefault="000C1D6D" w:rsidP="000C1D6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C1D6D" w:rsidRDefault="000C1D6D" w:rsidP="000C1D6D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КАЛМЫКИЯ</w:t>
      </w:r>
    </w:p>
    <w:p w:rsidR="000C1D6D" w:rsidRDefault="000C1D6D" w:rsidP="000C1D6D">
      <w:pPr>
        <w:shd w:val="clear" w:color="auto" w:fill="FFFFFF"/>
        <w:spacing w:after="100" w:afterAutospacing="1"/>
        <w:ind w:left="142" w:right="-3458"/>
        <w:rPr>
          <w:rFonts w:ascii="Times New Roman" w:eastAsiaTheme="minorEastAsia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ПОСТАНОВЛЕНИЕ</w:t>
      </w:r>
    </w:p>
    <w:p w:rsidR="000C1D6D" w:rsidRDefault="004A68FF" w:rsidP="000C1D6D">
      <w:pPr>
        <w:shd w:val="clear" w:color="auto" w:fill="FFFFFF"/>
        <w:ind w:left="284"/>
        <w:rPr>
          <w:rFonts w:ascii="Times New Roman" w:hAnsi="Times New Roman"/>
          <w:bCs/>
          <w:color w:val="323232"/>
          <w:spacing w:val="-4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«31</w:t>
      </w:r>
      <w:r w:rsidR="000C1D6D">
        <w:rPr>
          <w:rFonts w:ascii="Times New Roman" w:hAnsi="Times New Roman"/>
          <w:noProof/>
          <w:sz w:val="24"/>
          <w:szCs w:val="24"/>
        </w:rPr>
        <w:t>» августа</w:t>
      </w:r>
      <w:r w:rsidR="000C1D6D">
        <w:rPr>
          <w:rFonts w:ascii="Times New Roman" w:hAnsi="Times New Roman"/>
          <w:bCs/>
          <w:color w:val="323232"/>
          <w:spacing w:val="-4"/>
          <w:sz w:val="24"/>
          <w:szCs w:val="24"/>
        </w:rPr>
        <w:t xml:space="preserve"> </w:t>
      </w:r>
      <w:r w:rsidR="000C1D6D">
        <w:rPr>
          <w:rFonts w:ascii="Times New Roman" w:hAnsi="Times New Roman"/>
          <w:bCs/>
          <w:spacing w:val="-4"/>
          <w:sz w:val="24"/>
          <w:szCs w:val="24"/>
        </w:rPr>
        <w:t>2018</w:t>
      </w:r>
      <w:r w:rsidR="000C1D6D">
        <w:rPr>
          <w:rFonts w:ascii="Times New Roman" w:hAnsi="Times New Roman"/>
          <w:bCs/>
          <w:color w:val="323232"/>
          <w:spacing w:val="-4"/>
          <w:sz w:val="24"/>
          <w:szCs w:val="24"/>
        </w:rPr>
        <w:t xml:space="preserve"> </w:t>
      </w:r>
      <w:r w:rsidR="000C1D6D">
        <w:rPr>
          <w:rFonts w:ascii="Times New Roman" w:hAnsi="Times New Roman"/>
          <w:bCs/>
          <w:spacing w:val="-4"/>
          <w:sz w:val="24"/>
          <w:szCs w:val="24"/>
        </w:rPr>
        <w:t xml:space="preserve">г         </w:t>
      </w:r>
      <w:r w:rsidR="00DF152F">
        <w:rPr>
          <w:rFonts w:ascii="Times New Roman" w:hAnsi="Times New Roman"/>
          <w:bCs/>
          <w:spacing w:val="-4"/>
          <w:sz w:val="24"/>
          <w:szCs w:val="24"/>
        </w:rPr>
        <w:t xml:space="preserve">                             № 7</w:t>
      </w:r>
      <w:r w:rsidR="000C1D6D">
        <w:rPr>
          <w:rFonts w:ascii="Times New Roman" w:hAnsi="Times New Roman"/>
          <w:bCs/>
          <w:spacing w:val="-4"/>
          <w:sz w:val="24"/>
          <w:szCs w:val="24"/>
        </w:rPr>
        <w:t xml:space="preserve">                                      п. Октябрьский</w:t>
      </w:r>
    </w:p>
    <w:p w:rsidR="000C1D6D" w:rsidRDefault="000C1D6D" w:rsidP="000C1D6D">
      <w:pPr>
        <w:shd w:val="clear" w:color="auto" w:fill="FFFFFF"/>
        <w:ind w:left="284"/>
        <w:rPr>
          <w:rFonts w:ascii="Times New Roman" w:hAnsi="Times New Roman"/>
          <w:bCs/>
          <w:color w:val="323232"/>
          <w:spacing w:val="-4"/>
          <w:sz w:val="24"/>
          <w:szCs w:val="24"/>
        </w:rPr>
      </w:pPr>
      <w:r>
        <w:rPr>
          <w:rFonts w:ascii="Times New Roman" w:hAnsi="Times New Roman"/>
          <w:bCs/>
          <w:color w:val="323232"/>
          <w:spacing w:val="-4"/>
          <w:sz w:val="24"/>
          <w:szCs w:val="24"/>
        </w:rPr>
        <w:t xml:space="preserve"> </w:t>
      </w:r>
    </w:p>
    <w:p w:rsidR="000C1D6D" w:rsidRDefault="000C1D6D" w:rsidP="000C1D6D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О присвоении наименования элементу планировочной структуры</w:t>
      </w:r>
    </w:p>
    <w:p w:rsidR="000C1D6D" w:rsidRDefault="000C1D6D" w:rsidP="000C1D6D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C1D6D" w:rsidRDefault="000C1D6D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в целях актуализации и наполнения государственного адресного реестра по материалам инвентаризации, Администрация Октябрьского сельского муниципального образования</w:t>
      </w:r>
    </w:p>
    <w:p w:rsidR="000C1D6D" w:rsidRDefault="000C1D6D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C1D6D" w:rsidRDefault="000C1D6D" w:rsidP="000C1D6D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постановляет:</w:t>
      </w:r>
    </w:p>
    <w:p w:rsidR="000C1D6D" w:rsidRDefault="000C1D6D" w:rsidP="000C1D6D">
      <w:p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C1D6D" w:rsidRDefault="00A10754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0C1D6D">
        <w:rPr>
          <w:rFonts w:ascii="Times New Roman" w:hAnsi="Times New Roman"/>
          <w:iCs/>
          <w:color w:val="000000"/>
          <w:sz w:val="24"/>
          <w:szCs w:val="24"/>
        </w:rPr>
        <w:t xml:space="preserve">. Присвоить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адрес </w:t>
      </w:r>
      <w:r w:rsidR="000C1D6D">
        <w:rPr>
          <w:rFonts w:ascii="Times New Roman" w:hAnsi="Times New Roman"/>
          <w:iCs/>
          <w:color w:val="000000"/>
          <w:sz w:val="24"/>
          <w:szCs w:val="24"/>
        </w:rPr>
        <w:t>элементу планировочной структуры:</w:t>
      </w:r>
    </w:p>
    <w:p w:rsidR="000C1D6D" w:rsidRDefault="000C1D6D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Российская Федерация, Республика Калмыкия, Приютненский муниципальный район, сельское поселение Октябрьское, Урожайный поселок, территория Животноводческая стоянка.</w:t>
      </w:r>
    </w:p>
    <w:p w:rsidR="000C1D6D" w:rsidRDefault="00A10754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0C1D6D">
        <w:rPr>
          <w:rFonts w:ascii="Times New Roman" w:hAnsi="Times New Roman"/>
          <w:iCs/>
          <w:color w:val="000000"/>
          <w:sz w:val="24"/>
          <w:szCs w:val="24"/>
        </w:rPr>
        <w:t>. Обеспечить размещение настоящего постановления в Федеральной информационной адресной системе (ФИАС).</w:t>
      </w:r>
    </w:p>
    <w:p w:rsidR="000C1D6D" w:rsidRDefault="00A10754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</w:t>
      </w:r>
      <w:r w:rsidR="000C1D6D">
        <w:rPr>
          <w:rFonts w:ascii="Times New Roman" w:hAnsi="Times New Roman"/>
          <w:iCs/>
          <w:color w:val="000000"/>
          <w:sz w:val="24"/>
          <w:szCs w:val="24"/>
        </w:rPr>
        <w:t xml:space="preserve">. Обеспечить размещение настоящего постановления на официальном сайте сельского поселения в сети Интернет: </w:t>
      </w:r>
      <w:hyperlink r:id="rId7" w:history="1">
        <w:r w:rsidR="000C1D6D">
          <w:rPr>
            <w:rStyle w:val="a5"/>
            <w:rFonts w:ascii="Times New Roman" w:hAnsi="Times New Roman"/>
            <w:iCs/>
            <w:sz w:val="24"/>
            <w:szCs w:val="24"/>
          </w:rPr>
          <w:t>http://октябрьское-смо.</w:t>
        </w:r>
        <w:bookmarkStart w:id="0" w:name="_GoBack"/>
        <w:bookmarkEnd w:id="0"/>
        <w:r w:rsidR="000C1D6D">
          <w:rPr>
            <w:rStyle w:val="a5"/>
            <w:rFonts w:ascii="Times New Roman" w:hAnsi="Times New Roman"/>
            <w:iCs/>
            <w:sz w:val="24"/>
            <w:szCs w:val="24"/>
          </w:rPr>
          <w:t>рф</w:t>
        </w:r>
      </w:hyperlink>
      <w:r w:rsidR="000C1D6D">
        <w:rPr>
          <w:rFonts w:ascii="Times New Roman" w:hAnsi="Times New Roman"/>
          <w:iCs/>
          <w:color w:val="000000"/>
          <w:sz w:val="24"/>
          <w:szCs w:val="24"/>
        </w:rPr>
        <w:t xml:space="preserve"> .</w:t>
      </w:r>
    </w:p>
    <w:p w:rsidR="000C1D6D" w:rsidRDefault="00A10754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</w:t>
      </w:r>
      <w:r w:rsidR="000C1D6D">
        <w:rPr>
          <w:rFonts w:ascii="Times New Roman" w:hAnsi="Times New Roman"/>
          <w:iCs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0C1D6D" w:rsidRDefault="00A10754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5</w:t>
      </w:r>
      <w:r w:rsidR="000C1D6D">
        <w:rPr>
          <w:rFonts w:ascii="Times New Roman" w:hAnsi="Times New Roman"/>
          <w:iCs/>
          <w:color w:val="000000"/>
          <w:sz w:val="24"/>
          <w:szCs w:val="24"/>
        </w:rPr>
        <w:t>. Постановление вступает в силу с момента подписания.</w:t>
      </w:r>
    </w:p>
    <w:p w:rsidR="000C1D6D" w:rsidRDefault="000C1D6D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C1D6D" w:rsidRDefault="000C1D6D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C1D6D" w:rsidRDefault="000C1D6D" w:rsidP="000C1D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Глава СМО                                                В.О. Убушиев</w:t>
      </w:r>
    </w:p>
    <w:p w:rsidR="0022290C" w:rsidRPr="004B64F9" w:rsidRDefault="0022290C" w:rsidP="005837F3">
      <w:pPr>
        <w:spacing w:line="276" w:lineRule="auto"/>
        <w:ind w:firstLine="648"/>
        <w:rPr>
          <w:rFonts w:ascii="Times New Roman" w:hAnsi="Times New Roman"/>
          <w:sz w:val="24"/>
          <w:szCs w:val="24"/>
        </w:rPr>
      </w:pPr>
    </w:p>
    <w:sectPr w:rsidR="0022290C" w:rsidRPr="004B64F9" w:rsidSect="00F83BD0">
      <w:footerReference w:type="even" r:id="rId8"/>
      <w:footerReference w:type="default" r:id="rId9"/>
      <w:pgSz w:w="11906" w:h="16838"/>
      <w:pgMar w:top="284" w:right="907" w:bottom="284" w:left="1276" w:header="782" w:footer="720" w:gutter="0"/>
      <w:cols w:space="708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B2" w:rsidRDefault="00FD0FB2">
      <w:r>
        <w:separator/>
      </w:r>
    </w:p>
  </w:endnote>
  <w:endnote w:type="continuationSeparator" w:id="1">
    <w:p w:rsidR="00FD0FB2" w:rsidRDefault="00FD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C4219B" w:rsidP="006063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2A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5920" w:rsidRDefault="00FD0FB2" w:rsidP="008941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FD0FB2" w:rsidP="008941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B2" w:rsidRDefault="00FD0FB2">
      <w:r>
        <w:separator/>
      </w:r>
    </w:p>
  </w:footnote>
  <w:footnote w:type="continuationSeparator" w:id="1">
    <w:p w:rsidR="00FD0FB2" w:rsidRDefault="00FD0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2D30133A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5">
    <w:nsid w:val="02F81B5B"/>
    <w:multiLevelType w:val="singleLevel"/>
    <w:tmpl w:val="2D30133A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6">
    <w:nsid w:val="08AD75CB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7">
    <w:nsid w:val="17705029"/>
    <w:multiLevelType w:val="singleLevel"/>
    <w:tmpl w:val="2D30133A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8">
    <w:nsid w:val="1BB7696A"/>
    <w:multiLevelType w:val="hybridMultilevel"/>
    <w:tmpl w:val="26445F34"/>
    <w:lvl w:ilvl="0" w:tplc="0F84BB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71315D"/>
    <w:multiLevelType w:val="hybridMultilevel"/>
    <w:tmpl w:val="8AE4EE0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B5BE9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2">
    <w:nsid w:val="67DF1EE2"/>
    <w:multiLevelType w:val="hybridMultilevel"/>
    <w:tmpl w:val="BA38756E"/>
    <w:lvl w:ilvl="0" w:tplc="7CE0450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042725A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4">
    <w:nsid w:val="727845CA"/>
    <w:multiLevelType w:val="singleLevel"/>
    <w:tmpl w:val="68948970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20"/>
    <w:rsid w:val="0000083D"/>
    <w:rsid w:val="00046374"/>
    <w:rsid w:val="00091120"/>
    <w:rsid w:val="000A306C"/>
    <w:rsid w:val="000C1D6D"/>
    <w:rsid w:val="000D4D9D"/>
    <w:rsid w:val="000E2879"/>
    <w:rsid w:val="000E5069"/>
    <w:rsid w:val="000F1283"/>
    <w:rsid w:val="00123FC5"/>
    <w:rsid w:val="00137C4F"/>
    <w:rsid w:val="00163012"/>
    <w:rsid w:val="001A2AB1"/>
    <w:rsid w:val="0020129C"/>
    <w:rsid w:val="0022290C"/>
    <w:rsid w:val="00243C48"/>
    <w:rsid w:val="002C2F76"/>
    <w:rsid w:val="002C79FD"/>
    <w:rsid w:val="002E41D1"/>
    <w:rsid w:val="002E7E7A"/>
    <w:rsid w:val="00300716"/>
    <w:rsid w:val="00335DAB"/>
    <w:rsid w:val="0034429D"/>
    <w:rsid w:val="003555B2"/>
    <w:rsid w:val="00373F1E"/>
    <w:rsid w:val="00387AD3"/>
    <w:rsid w:val="00393275"/>
    <w:rsid w:val="00465217"/>
    <w:rsid w:val="004A68FF"/>
    <w:rsid w:val="004B64F9"/>
    <w:rsid w:val="004D7720"/>
    <w:rsid w:val="0050285B"/>
    <w:rsid w:val="005837F3"/>
    <w:rsid w:val="005D3B86"/>
    <w:rsid w:val="00611A60"/>
    <w:rsid w:val="00646AC0"/>
    <w:rsid w:val="00660055"/>
    <w:rsid w:val="006620F7"/>
    <w:rsid w:val="00683B07"/>
    <w:rsid w:val="006A7D9F"/>
    <w:rsid w:val="006D6576"/>
    <w:rsid w:val="00757AD3"/>
    <w:rsid w:val="007E2532"/>
    <w:rsid w:val="00822FB6"/>
    <w:rsid w:val="00837EB6"/>
    <w:rsid w:val="008547D4"/>
    <w:rsid w:val="00871F69"/>
    <w:rsid w:val="00894664"/>
    <w:rsid w:val="00896255"/>
    <w:rsid w:val="008B0E90"/>
    <w:rsid w:val="00963731"/>
    <w:rsid w:val="00976636"/>
    <w:rsid w:val="00993835"/>
    <w:rsid w:val="009C2089"/>
    <w:rsid w:val="009C4A19"/>
    <w:rsid w:val="00A07AD4"/>
    <w:rsid w:val="00A10754"/>
    <w:rsid w:val="00A12AFB"/>
    <w:rsid w:val="00A247ED"/>
    <w:rsid w:val="00A321E3"/>
    <w:rsid w:val="00A37A50"/>
    <w:rsid w:val="00A542D9"/>
    <w:rsid w:val="00A5457C"/>
    <w:rsid w:val="00A72520"/>
    <w:rsid w:val="00A732D2"/>
    <w:rsid w:val="00AC70FA"/>
    <w:rsid w:val="00AD306B"/>
    <w:rsid w:val="00AD7C41"/>
    <w:rsid w:val="00AF0943"/>
    <w:rsid w:val="00AF49AF"/>
    <w:rsid w:val="00B2420E"/>
    <w:rsid w:val="00B441EA"/>
    <w:rsid w:val="00B667F6"/>
    <w:rsid w:val="00BB264D"/>
    <w:rsid w:val="00C4219B"/>
    <w:rsid w:val="00C43407"/>
    <w:rsid w:val="00C445AC"/>
    <w:rsid w:val="00C51C93"/>
    <w:rsid w:val="00C661E9"/>
    <w:rsid w:val="00C75DAA"/>
    <w:rsid w:val="00CF47FD"/>
    <w:rsid w:val="00CF7FA9"/>
    <w:rsid w:val="00D028D4"/>
    <w:rsid w:val="00D264B8"/>
    <w:rsid w:val="00D56718"/>
    <w:rsid w:val="00D85334"/>
    <w:rsid w:val="00D978BA"/>
    <w:rsid w:val="00DE713A"/>
    <w:rsid w:val="00DF152F"/>
    <w:rsid w:val="00E127C7"/>
    <w:rsid w:val="00E26E99"/>
    <w:rsid w:val="00E33555"/>
    <w:rsid w:val="00E45A9D"/>
    <w:rsid w:val="00E90022"/>
    <w:rsid w:val="00EA3B53"/>
    <w:rsid w:val="00F175C9"/>
    <w:rsid w:val="00F47AC4"/>
    <w:rsid w:val="00F53252"/>
    <w:rsid w:val="00F76990"/>
    <w:rsid w:val="00F77EFF"/>
    <w:rsid w:val="00F83BD0"/>
    <w:rsid w:val="00FC0EAC"/>
    <w:rsid w:val="00FC6AF5"/>
    <w:rsid w:val="00FD0FB2"/>
    <w:rsid w:val="00F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  <w:style w:type="character" w:styleId="a5">
    <w:name w:val="Hyperlink"/>
    <w:rsid w:val="005837F3"/>
    <w:rPr>
      <w:color w:val="000080"/>
      <w:u w:val="single"/>
    </w:rPr>
  </w:style>
  <w:style w:type="paragraph" w:customStyle="1" w:styleId="a6">
    <w:name w:val="Содержимое таблицы"/>
    <w:basedOn w:val="a"/>
    <w:rsid w:val="005837F3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footer"/>
    <w:basedOn w:val="a"/>
    <w:link w:val="a8"/>
    <w:rsid w:val="0097663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6636"/>
    <w:rPr>
      <w:sz w:val="24"/>
      <w:szCs w:val="24"/>
    </w:rPr>
  </w:style>
  <w:style w:type="character" w:styleId="a9">
    <w:name w:val="page number"/>
    <w:basedOn w:val="a0"/>
    <w:rsid w:val="00976636"/>
  </w:style>
  <w:style w:type="paragraph" w:styleId="aa">
    <w:name w:val="Body Text Indent"/>
    <w:basedOn w:val="a"/>
    <w:link w:val="ab"/>
    <w:uiPriority w:val="99"/>
    <w:unhideWhenUsed/>
    <w:rsid w:val="009766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6636"/>
    <w:rPr>
      <w:sz w:val="24"/>
      <w:szCs w:val="24"/>
    </w:rPr>
  </w:style>
  <w:style w:type="paragraph" w:styleId="ac">
    <w:name w:val="List Paragraph"/>
    <w:basedOn w:val="a"/>
    <w:uiPriority w:val="34"/>
    <w:qFormat/>
    <w:rsid w:val="00822FB6"/>
    <w:pPr>
      <w:ind w:left="720"/>
      <w:contextualSpacing/>
    </w:pPr>
  </w:style>
  <w:style w:type="paragraph" w:styleId="ad">
    <w:name w:val="Balloon Text"/>
    <w:basedOn w:val="a"/>
    <w:link w:val="ae"/>
    <w:rsid w:val="00F175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  <w:style w:type="character" w:styleId="a5">
    <w:name w:val="Hyperlink"/>
    <w:rsid w:val="005837F3"/>
    <w:rPr>
      <w:color w:val="000080"/>
      <w:u w:val="single"/>
    </w:rPr>
  </w:style>
  <w:style w:type="paragraph" w:customStyle="1" w:styleId="a6">
    <w:name w:val="Содержимое таблицы"/>
    <w:basedOn w:val="a"/>
    <w:rsid w:val="005837F3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footer"/>
    <w:basedOn w:val="a"/>
    <w:link w:val="a8"/>
    <w:rsid w:val="0097663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6636"/>
    <w:rPr>
      <w:sz w:val="24"/>
      <w:szCs w:val="24"/>
    </w:rPr>
  </w:style>
  <w:style w:type="character" w:styleId="a9">
    <w:name w:val="page number"/>
    <w:basedOn w:val="a0"/>
    <w:rsid w:val="00976636"/>
  </w:style>
  <w:style w:type="paragraph" w:styleId="aa">
    <w:name w:val="Body Text Indent"/>
    <w:basedOn w:val="a"/>
    <w:link w:val="ab"/>
    <w:uiPriority w:val="99"/>
    <w:unhideWhenUsed/>
    <w:rsid w:val="00976636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6636"/>
    <w:rPr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82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6;&#1082;&#1090;&#1103;&#1073;&#1088;&#1100;&#1089;&#1082;&#1086;&#1077;-&#1089;&#1084;&#1086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11</cp:revision>
  <cp:lastPrinted>2018-09-04T06:41:00Z</cp:lastPrinted>
  <dcterms:created xsi:type="dcterms:W3CDTF">2018-08-24T12:30:00Z</dcterms:created>
  <dcterms:modified xsi:type="dcterms:W3CDTF">2018-12-06T09:01:00Z</dcterms:modified>
</cp:coreProperties>
</file>