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9B" w:rsidRPr="009A1197" w:rsidRDefault="00AB41E7" w:rsidP="008826A7">
      <w:pPr>
        <w:spacing w:after="0" w:line="240" w:lineRule="auto"/>
        <w:contextualSpacing/>
        <w:jc w:val="both"/>
        <w:rPr>
          <w:rFonts w:ascii="Times New Roman" w:hAnsi="Times New Roman" w:cs="Times New Roman"/>
          <w:sz w:val="16"/>
          <w:szCs w:val="16"/>
        </w:rPr>
      </w:pPr>
      <w:r w:rsidRPr="009A1197">
        <w:rPr>
          <w:rFonts w:ascii="Times New Roman" w:hAnsi="Times New Roman" w:cs="Times New Roman"/>
          <w:sz w:val="16"/>
          <w:szCs w:val="16"/>
        </w:rPr>
        <w:t xml:space="preserve">                   </w:t>
      </w:r>
    </w:p>
    <w:p w:rsidR="00383C09" w:rsidRPr="00817E91" w:rsidRDefault="00383C09" w:rsidP="00383C09">
      <w:pPr>
        <w:tabs>
          <w:tab w:val="left" w:pos="3420"/>
        </w:tabs>
        <w:spacing w:after="0" w:line="240" w:lineRule="auto"/>
        <w:contextualSpacing/>
        <w:jc w:val="center"/>
        <w:rPr>
          <w:rFonts w:ascii="Times New Roman" w:hAnsi="Times New Roman" w:cs="Times New Roman"/>
          <w:b/>
          <w:sz w:val="24"/>
          <w:szCs w:val="24"/>
        </w:rPr>
      </w:pPr>
    </w:p>
    <w:p w:rsidR="00383C09" w:rsidRPr="00817E91" w:rsidRDefault="00383C09" w:rsidP="00383C09">
      <w:pPr>
        <w:tabs>
          <w:tab w:val="left" w:pos="3420"/>
        </w:tabs>
        <w:spacing w:after="0" w:line="240" w:lineRule="auto"/>
        <w:contextualSpacing/>
        <w:jc w:val="center"/>
        <w:rPr>
          <w:rFonts w:ascii="Times New Roman" w:hAnsi="Times New Roman" w:cs="Times New Roman"/>
          <w:sz w:val="24"/>
          <w:szCs w:val="24"/>
        </w:rPr>
      </w:pPr>
      <w:r w:rsidRPr="00817E91">
        <w:rPr>
          <w:rFonts w:ascii="Times New Roman" w:hAnsi="Times New Roman" w:cs="Times New Roman"/>
          <w:sz w:val="24"/>
          <w:szCs w:val="24"/>
        </w:rPr>
        <w:t>СОБРАНИЕ ДЕПУТАТОВ ОКТЯБРЬСКОГО СЕЛЬСКОГО МУНИЦИПАЛЬНОГО ОБРАЗОВАНИЯ РЕСПУБЛИКИ КАЛМЫКИЯ   ПЯТОГО  СОЗЫВА</w:t>
      </w:r>
    </w:p>
    <w:p w:rsidR="00383C09" w:rsidRPr="00817E91" w:rsidRDefault="00383C09" w:rsidP="00383C09">
      <w:pPr>
        <w:tabs>
          <w:tab w:val="left" w:pos="3420"/>
        </w:tabs>
        <w:spacing w:after="0" w:line="240" w:lineRule="auto"/>
        <w:contextualSpacing/>
        <w:rPr>
          <w:rFonts w:ascii="Times New Roman" w:hAnsi="Times New Roman" w:cs="Times New Roman"/>
          <w:b/>
          <w:sz w:val="24"/>
          <w:szCs w:val="24"/>
        </w:rPr>
      </w:pPr>
      <w:r w:rsidRPr="00817E91">
        <w:rPr>
          <w:rFonts w:ascii="Times New Roman" w:hAnsi="Times New Roman" w:cs="Times New Roman"/>
          <w:b/>
          <w:sz w:val="24"/>
          <w:szCs w:val="24"/>
        </w:rPr>
        <w:t xml:space="preserve">  </w:t>
      </w:r>
    </w:p>
    <w:p w:rsidR="00383C09" w:rsidRDefault="00383C09" w:rsidP="00383C09">
      <w:pPr>
        <w:tabs>
          <w:tab w:val="left" w:pos="3420"/>
        </w:tabs>
        <w:spacing w:after="0" w:line="240" w:lineRule="auto"/>
        <w:contextualSpacing/>
        <w:jc w:val="center"/>
        <w:rPr>
          <w:rFonts w:ascii="Times New Roman" w:hAnsi="Times New Roman" w:cs="Times New Roman"/>
          <w:sz w:val="24"/>
          <w:szCs w:val="24"/>
        </w:rPr>
      </w:pPr>
      <w:r w:rsidRPr="00817E91">
        <w:rPr>
          <w:rFonts w:ascii="Times New Roman" w:hAnsi="Times New Roman" w:cs="Times New Roman"/>
          <w:sz w:val="24"/>
          <w:szCs w:val="24"/>
        </w:rPr>
        <w:t xml:space="preserve">РЕШЕНИЕ </w:t>
      </w:r>
    </w:p>
    <w:p w:rsidR="009E41FD" w:rsidRPr="00817E91" w:rsidRDefault="009E41FD" w:rsidP="00383C09">
      <w:pPr>
        <w:tabs>
          <w:tab w:val="left" w:pos="3420"/>
        </w:tabs>
        <w:spacing w:after="0" w:line="240" w:lineRule="auto"/>
        <w:contextualSpacing/>
        <w:jc w:val="center"/>
        <w:rPr>
          <w:rFonts w:ascii="Times New Roman" w:hAnsi="Times New Roman" w:cs="Times New Roman"/>
          <w:sz w:val="24"/>
          <w:szCs w:val="24"/>
        </w:rPr>
      </w:pPr>
    </w:p>
    <w:p w:rsidR="00817E91" w:rsidRPr="00817E91" w:rsidRDefault="00383C09" w:rsidP="00817E91">
      <w:pPr>
        <w:tabs>
          <w:tab w:val="left" w:pos="3420"/>
        </w:tabs>
        <w:spacing w:after="0" w:line="240" w:lineRule="auto"/>
        <w:contextualSpacing/>
        <w:rPr>
          <w:rFonts w:ascii="Times New Roman" w:hAnsi="Times New Roman" w:cs="Times New Roman"/>
          <w:sz w:val="24"/>
          <w:szCs w:val="24"/>
        </w:rPr>
      </w:pPr>
      <w:r w:rsidRPr="00817E91">
        <w:rPr>
          <w:rFonts w:ascii="Times New Roman" w:hAnsi="Times New Roman" w:cs="Times New Roman"/>
          <w:sz w:val="24"/>
          <w:szCs w:val="24"/>
        </w:rPr>
        <w:t xml:space="preserve">« 15 » октября  2020 года     </w:t>
      </w:r>
      <w:r w:rsidR="00817E91">
        <w:rPr>
          <w:rFonts w:ascii="Times New Roman" w:hAnsi="Times New Roman" w:cs="Times New Roman"/>
          <w:sz w:val="24"/>
          <w:szCs w:val="24"/>
        </w:rPr>
        <w:t xml:space="preserve">                          </w:t>
      </w:r>
      <w:r w:rsidRPr="00817E91">
        <w:rPr>
          <w:rFonts w:ascii="Times New Roman" w:hAnsi="Times New Roman" w:cs="Times New Roman"/>
          <w:sz w:val="24"/>
          <w:szCs w:val="24"/>
        </w:rPr>
        <w:t>№ 9</w:t>
      </w:r>
      <w:r w:rsidRPr="00817E91">
        <w:rPr>
          <w:rFonts w:ascii="Times New Roman" w:hAnsi="Times New Roman" w:cs="Times New Roman"/>
          <w:sz w:val="24"/>
          <w:szCs w:val="24"/>
        </w:rPr>
        <w:tab/>
      </w:r>
      <w:r w:rsidR="00817E91">
        <w:rPr>
          <w:rFonts w:ascii="Times New Roman" w:hAnsi="Times New Roman" w:cs="Times New Roman"/>
          <w:sz w:val="24"/>
          <w:szCs w:val="24"/>
        </w:rPr>
        <w:t xml:space="preserve">                                               </w:t>
      </w:r>
      <w:r w:rsidR="00817E91" w:rsidRPr="00817E91">
        <w:rPr>
          <w:rFonts w:ascii="Times New Roman" w:hAnsi="Times New Roman" w:cs="Times New Roman"/>
          <w:sz w:val="24"/>
          <w:szCs w:val="24"/>
        </w:rPr>
        <w:t>п.Октябрьский</w:t>
      </w:r>
    </w:p>
    <w:p w:rsidR="00AA0033" w:rsidRDefault="00AA0033" w:rsidP="00AA0033">
      <w:pPr>
        <w:tabs>
          <w:tab w:val="left" w:pos="3420"/>
        </w:tabs>
        <w:spacing w:after="0" w:line="240" w:lineRule="auto"/>
        <w:contextualSpacing/>
        <w:rPr>
          <w:rFonts w:ascii="Times New Roman" w:hAnsi="Times New Roman" w:cs="Times New Roman"/>
          <w:sz w:val="24"/>
          <w:szCs w:val="24"/>
        </w:rPr>
      </w:pPr>
    </w:p>
    <w:p w:rsidR="00AA0033" w:rsidRDefault="00AA0033" w:rsidP="00AA0033">
      <w:pPr>
        <w:tabs>
          <w:tab w:val="left" w:pos="34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 утверждении Поряд</w:t>
      </w:r>
      <w:r w:rsidRPr="00817E91">
        <w:rPr>
          <w:rFonts w:ascii="Times New Roman" w:hAnsi="Times New Roman" w:cs="Times New Roman"/>
          <w:sz w:val="24"/>
          <w:szCs w:val="24"/>
        </w:rPr>
        <w:t>к</w:t>
      </w:r>
      <w:r>
        <w:rPr>
          <w:rFonts w:ascii="Times New Roman" w:hAnsi="Times New Roman" w:cs="Times New Roman"/>
          <w:sz w:val="24"/>
          <w:szCs w:val="24"/>
        </w:rPr>
        <w:t>а</w:t>
      </w:r>
      <w:r w:rsidRPr="00817E91">
        <w:rPr>
          <w:rFonts w:ascii="Times New Roman" w:hAnsi="Times New Roman" w:cs="Times New Roman"/>
          <w:sz w:val="24"/>
          <w:szCs w:val="24"/>
        </w:rPr>
        <w:t xml:space="preserve">  проведения конкурса  </w:t>
      </w:r>
    </w:p>
    <w:p w:rsidR="00AA0033" w:rsidRDefault="00AA0033" w:rsidP="00AA0033">
      <w:pPr>
        <w:tabs>
          <w:tab w:val="left" w:pos="3420"/>
        </w:tabs>
        <w:spacing w:after="0" w:line="240" w:lineRule="auto"/>
        <w:contextualSpacing/>
        <w:rPr>
          <w:rFonts w:ascii="Times New Roman" w:hAnsi="Times New Roman" w:cs="Times New Roman"/>
          <w:sz w:val="24"/>
          <w:szCs w:val="24"/>
        </w:rPr>
      </w:pPr>
      <w:r w:rsidRPr="00817E91">
        <w:rPr>
          <w:rFonts w:ascii="Times New Roman" w:hAnsi="Times New Roman" w:cs="Times New Roman"/>
          <w:sz w:val="24"/>
          <w:szCs w:val="24"/>
        </w:rPr>
        <w:t xml:space="preserve">по отбору кандидатур на должность Главы  </w:t>
      </w:r>
    </w:p>
    <w:p w:rsidR="00AA0033" w:rsidRDefault="00AA0033" w:rsidP="00817E91">
      <w:pPr>
        <w:tabs>
          <w:tab w:val="left" w:pos="342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Октябрьского СМО РК</w:t>
      </w:r>
    </w:p>
    <w:p w:rsidR="00AA0033" w:rsidRDefault="00AA0033" w:rsidP="00817E91">
      <w:pPr>
        <w:tabs>
          <w:tab w:val="left" w:pos="3420"/>
        </w:tabs>
        <w:spacing w:after="0" w:line="240" w:lineRule="auto"/>
        <w:contextualSpacing/>
        <w:jc w:val="both"/>
        <w:rPr>
          <w:rFonts w:ascii="Times New Roman" w:hAnsi="Times New Roman" w:cs="Times New Roman"/>
          <w:sz w:val="24"/>
          <w:szCs w:val="24"/>
        </w:rPr>
      </w:pPr>
    </w:p>
    <w:p w:rsidR="00383C09" w:rsidRPr="00817E91" w:rsidRDefault="00383C09" w:rsidP="00817E91">
      <w:pPr>
        <w:tabs>
          <w:tab w:val="left" w:pos="3420"/>
        </w:tabs>
        <w:spacing w:after="0" w:line="240" w:lineRule="auto"/>
        <w:contextualSpacing/>
        <w:jc w:val="both"/>
        <w:rPr>
          <w:rFonts w:ascii="Times New Roman" w:hAnsi="Times New Roman" w:cs="Times New Roman"/>
          <w:sz w:val="24"/>
          <w:szCs w:val="24"/>
        </w:rPr>
      </w:pPr>
      <w:r w:rsidRPr="00817E91">
        <w:rPr>
          <w:rFonts w:ascii="Times New Roman" w:hAnsi="Times New Roman" w:cs="Times New Roman"/>
          <w:sz w:val="24"/>
          <w:szCs w:val="24"/>
        </w:rPr>
        <w:t xml:space="preserve">             На основании части 5 статьи 37 Федерального закона « Об общих принципах организации местного самоуправления в Российской Федерации», части 5 статья 28 Закона Республики Калмыкия «О местном самоуправлении в Республике Калмыкия» и руководствуясь статьями  13,28  Устава Октябрьского сельс</w:t>
      </w:r>
      <w:r w:rsidR="00817E91">
        <w:rPr>
          <w:rFonts w:ascii="Times New Roman" w:hAnsi="Times New Roman" w:cs="Times New Roman"/>
          <w:sz w:val="24"/>
          <w:szCs w:val="24"/>
        </w:rPr>
        <w:t xml:space="preserve">кого муниципального образования Республики Калмыкия, Собрание депутатов Октябрьского сельского муниципального образования Республики Калмыкия </w:t>
      </w:r>
    </w:p>
    <w:p w:rsidR="00383C09" w:rsidRPr="00817E91" w:rsidRDefault="00383C09" w:rsidP="00383C09">
      <w:pPr>
        <w:tabs>
          <w:tab w:val="left" w:pos="3420"/>
        </w:tabs>
        <w:spacing w:after="0" w:line="240" w:lineRule="auto"/>
        <w:contextualSpacing/>
        <w:jc w:val="center"/>
        <w:rPr>
          <w:rFonts w:ascii="Times New Roman" w:hAnsi="Times New Roman" w:cs="Times New Roman"/>
          <w:sz w:val="24"/>
          <w:szCs w:val="24"/>
        </w:rPr>
      </w:pPr>
      <w:r w:rsidRPr="00817E91">
        <w:rPr>
          <w:rFonts w:ascii="Times New Roman" w:hAnsi="Times New Roman" w:cs="Times New Roman"/>
          <w:sz w:val="24"/>
          <w:szCs w:val="24"/>
        </w:rPr>
        <w:t>решило:</w:t>
      </w:r>
    </w:p>
    <w:p w:rsidR="00383C09" w:rsidRPr="00817E91" w:rsidRDefault="00383C09" w:rsidP="00383C09">
      <w:pPr>
        <w:numPr>
          <w:ilvl w:val="0"/>
          <w:numId w:val="3"/>
        </w:numPr>
        <w:tabs>
          <w:tab w:val="left" w:pos="3420"/>
        </w:tabs>
        <w:spacing w:after="0" w:line="240" w:lineRule="auto"/>
        <w:contextualSpacing/>
        <w:jc w:val="both"/>
        <w:rPr>
          <w:rFonts w:ascii="Times New Roman" w:hAnsi="Times New Roman" w:cs="Times New Roman"/>
          <w:sz w:val="24"/>
          <w:szCs w:val="24"/>
        </w:rPr>
      </w:pPr>
      <w:r w:rsidRPr="00817E91">
        <w:rPr>
          <w:rFonts w:ascii="Times New Roman" w:hAnsi="Times New Roman" w:cs="Times New Roman"/>
          <w:sz w:val="24"/>
          <w:szCs w:val="24"/>
        </w:rPr>
        <w:t>Утвердить Порядок  проведения конкурса  по отбору кандидатур на должность Главы  Октябрьского сельского муниципального образования Республики Калмыкия (ахлачи).(Приложение 1).</w:t>
      </w:r>
    </w:p>
    <w:p w:rsidR="00383C09" w:rsidRPr="00817E91" w:rsidRDefault="00383C09" w:rsidP="00383C09">
      <w:pPr>
        <w:numPr>
          <w:ilvl w:val="0"/>
          <w:numId w:val="3"/>
        </w:numPr>
        <w:tabs>
          <w:tab w:val="left" w:pos="3420"/>
        </w:tabs>
        <w:spacing w:after="0" w:line="240" w:lineRule="auto"/>
        <w:contextualSpacing/>
        <w:jc w:val="both"/>
        <w:rPr>
          <w:rFonts w:ascii="Times New Roman" w:hAnsi="Times New Roman" w:cs="Times New Roman"/>
          <w:sz w:val="24"/>
          <w:szCs w:val="24"/>
        </w:rPr>
      </w:pPr>
      <w:r w:rsidRPr="00817E91">
        <w:rPr>
          <w:rFonts w:ascii="Times New Roman" w:hAnsi="Times New Roman" w:cs="Times New Roman"/>
          <w:sz w:val="24"/>
          <w:szCs w:val="24"/>
        </w:rPr>
        <w:t>Считать утратившим силу решение Собрания депутатов Октябрьского СМО Республики Калмыкия четвертого созыва № 14 от 16.10.2015 г.  «Об утверждении Порядка проведения конкурса  по отбору кандидатур на должность Главы  Октябрьского сельского муниципального образования Республики Калмыкия».</w:t>
      </w:r>
    </w:p>
    <w:p w:rsidR="009E41FD" w:rsidRPr="005856AC" w:rsidRDefault="00383C09" w:rsidP="00383C09">
      <w:pPr>
        <w:numPr>
          <w:ilvl w:val="0"/>
          <w:numId w:val="3"/>
        </w:numPr>
        <w:tabs>
          <w:tab w:val="left" w:pos="3420"/>
        </w:tabs>
        <w:spacing w:after="0" w:line="240" w:lineRule="auto"/>
        <w:contextualSpacing/>
        <w:jc w:val="both"/>
        <w:rPr>
          <w:rFonts w:ascii="Times New Roman" w:hAnsi="Times New Roman" w:cs="Times New Roman"/>
          <w:sz w:val="24"/>
          <w:szCs w:val="24"/>
        </w:rPr>
      </w:pPr>
      <w:r w:rsidRPr="009E41FD">
        <w:rPr>
          <w:rFonts w:ascii="Times New Roman" w:hAnsi="Times New Roman" w:cs="Times New Roman"/>
          <w:sz w:val="24"/>
          <w:szCs w:val="24"/>
        </w:rPr>
        <w:t xml:space="preserve">Опубликовать данное </w:t>
      </w:r>
      <w:r w:rsidRPr="005856AC">
        <w:rPr>
          <w:rFonts w:ascii="Times New Roman" w:hAnsi="Times New Roman" w:cs="Times New Roman"/>
          <w:sz w:val="24"/>
          <w:szCs w:val="24"/>
        </w:rPr>
        <w:t xml:space="preserve">решение в районной газете «Сельский труженик», </w:t>
      </w:r>
      <w:r w:rsidRPr="005856AC">
        <w:rPr>
          <w:rFonts w:ascii="Times New Roman" w:hAnsi="Times New Roman" w:cs="Times New Roman"/>
          <w:bCs/>
          <w:sz w:val="24"/>
          <w:szCs w:val="24"/>
        </w:rPr>
        <w:t>информационном бюллетене «Вестник Приютненского районного муниципального образования РК»</w:t>
      </w:r>
      <w:r w:rsidRPr="005856AC">
        <w:rPr>
          <w:rFonts w:ascii="Times New Roman" w:hAnsi="Times New Roman" w:cs="Times New Roman"/>
          <w:sz w:val="24"/>
          <w:szCs w:val="24"/>
        </w:rPr>
        <w:t xml:space="preserve"> и </w:t>
      </w:r>
      <w:r w:rsidR="009E41FD" w:rsidRPr="005856AC">
        <w:rPr>
          <w:rFonts w:ascii="Times New Roman" w:hAnsi="Times New Roman" w:cs="Times New Roman"/>
          <w:sz w:val="24"/>
          <w:szCs w:val="24"/>
        </w:rPr>
        <w:t xml:space="preserve">на официальном сайте Октябрьского сельского муниципального образования Республики Калмыкия в сети Интернет:  </w:t>
      </w:r>
      <w:hyperlink r:id="rId7" w:history="1">
        <w:r w:rsidR="009E41FD" w:rsidRPr="005856AC">
          <w:rPr>
            <w:rStyle w:val="a5"/>
            <w:rFonts w:ascii="Times New Roman" w:hAnsi="Times New Roman" w:cs="Times New Roman"/>
            <w:sz w:val="24"/>
            <w:szCs w:val="24"/>
          </w:rPr>
          <w:t>http://октябрьское-смо.рф/</w:t>
        </w:r>
      </w:hyperlink>
      <w:r w:rsidR="009E41FD" w:rsidRPr="005856AC">
        <w:rPr>
          <w:rFonts w:ascii="Times New Roman" w:hAnsi="Times New Roman" w:cs="Times New Roman"/>
          <w:sz w:val="24"/>
          <w:szCs w:val="24"/>
        </w:rPr>
        <w:t>.</w:t>
      </w:r>
    </w:p>
    <w:p w:rsidR="00383C09" w:rsidRPr="005856AC" w:rsidRDefault="00383C09" w:rsidP="00383C09">
      <w:pPr>
        <w:numPr>
          <w:ilvl w:val="0"/>
          <w:numId w:val="3"/>
        </w:numPr>
        <w:tabs>
          <w:tab w:val="left" w:pos="3420"/>
        </w:tabs>
        <w:spacing w:after="0" w:line="240" w:lineRule="auto"/>
        <w:contextualSpacing/>
        <w:jc w:val="both"/>
        <w:rPr>
          <w:rFonts w:ascii="Times New Roman" w:hAnsi="Times New Roman" w:cs="Times New Roman"/>
          <w:sz w:val="24"/>
          <w:szCs w:val="24"/>
        </w:rPr>
      </w:pPr>
      <w:r w:rsidRPr="005856AC">
        <w:rPr>
          <w:rFonts w:ascii="Times New Roman" w:hAnsi="Times New Roman" w:cs="Times New Roman"/>
          <w:sz w:val="24"/>
          <w:szCs w:val="24"/>
        </w:rPr>
        <w:t>Настоящее решение  вступает в силу со дня его принятия.</w:t>
      </w:r>
    </w:p>
    <w:p w:rsidR="009E41FD" w:rsidRPr="005856AC" w:rsidRDefault="00383C09" w:rsidP="00383C09">
      <w:pPr>
        <w:tabs>
          <w:tab w:val="left" w:pos="3420"/>
        </w:tabs>
        <w:spacing w:after="0" w:line="240" w:lineRule="auto"/>
        <w:contextualSpacing/>
        <w:jc w:val="both"/>
        <w:rPr>
          <w:rFonts w:ascii="Times New Roman" w:hAnsi="Times New Roman" w:cs="Times New Roman"/>
          <w:sz w:val="24"/>
          <w:szCs w:val="24"/>
        </w:rPr>
      </w:pPr>
      <w:r w:rsidRPr="005856AC">
        <w:rPr>
          <w:rFonts w:ascii="Times New Roman" w:hAnsi="Times New Roman" w:cs="Times New Roman"/>
          <w:sz w:val="24"/>
          <w:szCs w:val="24"/>
        </w:rPr>
        <w:t xml:space="preserve">   </w:t>
      </w:r>
    </w:p>
    <w:p w:rsidR="009E41FD" w:rsidRDefault="009E41FD" w:rsidP="00383C09">
      <w:pPr>
        <w:tabs>
          <w:tab w:val="left" w:pos="3420"/>
        </w:tabs>
        <w:spacing w:after="0" w:line="240" w:lineRule="auto"/>
        <w:contextualSpacing/>
        <w:jc w:val="both"/>
        <w:rPr>
          <w:rFonts w:ascii="Times New Roman" w:hAnsi="Times New Roman" w:cs="Times New Roman"/>
          <w:sz w:val="24"/>
          <w:szCs w:val="24"/>
        </w:rPr>
      </w:pPr>
    </w:p>
    <w:p w:rsidR="009E41FD" w:rsidRDefault="009E41FD" w:rsidP="00383C09">
      <w:pPr>
        <w:tabs>
          <w:tab w:val="left" w:pos="3420"/>
        </w:tabs>
        <w:spacing w:after="0" w:line="240" w:lineRule="auto"/>
        <w:contextualSpacing/>
        <w:jc w:val="both"/>
        <w:rPr>
          <w:rFonts w:ascii="Times New Roman" w:hAnsi="Times New Roman" w:cs="Times New Roman"/>
          <w:sz w:val="24"/>
          <w:szCs w:val="24"/>
        </w:rPr>
      </w:pPr>
    </w:p>
    <w:p w:rsidR="00383C09" w:rsidRPr="00817E91" w:rsidRDefault="00383C09" w:rsidP="00383C09">
      <w:pPr>
        <w:tabs>
          <w:tab w:val="left" w:pos="3420"/>
        </w:tabs>
        <w:spacing w:after="0" w:line="240" w:lineRule="auto"/>
        <w:contextualSpacing/>
        <w:jc w:val="both"/>
        <w:rPr>
          <w:rFonts w:ascii="Times New Roman" w:hAnsi="Times New Roman" w:cs="Times New Roman"/>
          <w:sz w:val="24"/>
          <w:szCs w:val="24"/>
        </w:rPr>
      </w:pPr>
      <w:r w:rsidRPr="00817E91">
        <w:rPr>
          <w:rFonts w:ascii="Times New Roman" w:hAnsi="Times New Roman" w:cs="Times New Roman"/>
          <w:sz w:val="24"/>
          <w:szCs w:val="24"/>
        </w:rPr>
        <w:t xml:space="preserve">             </w:t>
      </w:r>
      <w:r w:rsidRPr="00817E91">
        <w:rPr>
          <w:rFonts w:ascii="Times New Roman" w:hAnsi="Times New Roman" w:cs="Times New Roman"/>
          <w:sz w:val="24"/>
          <w:szCs w:val="24"/>
        </w:rPr>
        <w:tab/>
        <w:t xml:space="preserve">                        </w:t>
      </w:r>
    </w:p>
    <w:p w:rsidR="009E41FD" w:rsidRPr="009E41FD" w:rsidRDefault="009E41FD" w:rsidP="009E41FD">
      <w:pPr>
        <w:spacing w:after="0"/>
        <w:ind w:right="57"/>
        <w:jc w:val="both"/>
        <w:rPr>
          <w:rFonts w:ascii="Times New Roman" w:hAnsi="Times New Roman" w:cs="Times New Roman"/>
          <w:sz w:val="24"/>
          <w:szCs w:val="24"/>
        </w:rPr>
      </w:pPr>
      <w:r w:rsidRPr="009E41FD">
        <w:rPr>
          <w:rFonts w:ascii="Times New Roman" w:hAnsi="Times New Roman" w:cs="Times New Roman"/>
          <w:sz w:val="24"/>
          <w:szCs w:val="24"/>
        </w:rPr>
        <w:t>Председатель Собрания депутатов</w:t>
      </w:r>
    </w:p>
    <w:p w:rsidR="009E41FD" w:rsidRPr="009E41FD" w:rsidRDefault="009E41FD" w:rsidP="009E41FD">
      <w:pPr>
        <w:spacing w:after="0"/>
        <w:ind w:right="57"/>
        <w:jc w:val="both"/>
        <w:rPr>
          <w:rFonts w:ascii="Times New Roman" w:hAnsi="Times New Roman" w:cs="Times New Roman"/>
          <w:sz w:val="24"/>
          <w:szCs w:val="24"/>
        </w:rPr>
      </w:pPr>
      <w:r w:rsidRPr="009E41FD">
        <w:rPr>
          <w:rFonts w:ascii="Times New Roman" w:hAnsi="Times New Roman" w:cs="Times New Roman"/>
          <w:sz w:val="24"/>
          <w:szCs w:val="24"/>
        </w:rPr>
        <w:t xml:space="preserve">Октябрьского сельского </w:t>
      </w:r>
    </w:p>
    <w:p w:rsidR="009E41FD" w:rsidRPr="009E41FD" w:rsidRDefault="009E41FD" w:rsidP="009E41FD">
      <w:pPr>
        <w:spacing w:after="0"/>
        <w:ind w:right="57"/>
        <w:jc w:val="both"/>
        <w:rPr>
          <w:rFonts w:ascii="Times New Roman" w:hAnsi="Times New Roman" w:cs="Times New Roman"/>
          <w:sz w:val="24"/>
          <w:szCs w:val="24"/>
        </w:rPr>
      </w:pPr>
      <w:r w:rsidRPr="009E41FD">
        <w:rPr>
          <w:rFonts w:ascii="Times New Roman" w:hAnsi="Times New Roman" w:cs="Times New Roman"/>
          <w:sz w:val="24"/>
          <w:szCs w:val="24"/>
        </w:rPr>
        <w:t>муниципального образования</w:t>
      </w:r>
    </w:p>
    <w:p w:rsidR="009E41FD" w:rsidRPr="009E41FD" w:rsidRDefault="009E41FD" w:rsidP="009E41FD">
      <w:pPr>
        <w:spacing w:after="0"/>
        <w:jc w:val="both"/>
        <w:rPr>
          <w:rFonts w:ascii="Times New Roman" w:hAnsi="Times New Roman" w:cs="Times New Roman"/>
          <w:sz w:val="24"/>
          <w:szCs w:val="24"/>
        </w:rPr>
      </w:pPr>
      <w:r w:rsidRPr="009E41FD">
        <w:rPr>
          <w:rFonts w:ascii="Times New Roman" w:hAnsi="Times New Roman" w:cs="Times New Roman"/>
          <w:sz w:val="24"/>
          <w:szCs w:val="24"/>
        </w:rPr>
        <w:t>Республики Калмыкия</w:t>
      </w:r>
      <w:r w:rsidRPr="009E41FD">
        <w:rPr>
          <w:rFonts w:ascii="Times New Roman" w:hAnsi="Times New Roman" w:cs="Times New Roman"/>
          <w:sz w:val="24"/>
          <w:szCs w:val="24"/>
        </w:rPr>
        <w:tab/>
        <w:t xml:space="preserve">             </w:t>
      </w:r>
      <w:r w:rsidRPr="009E41FD">
        <w:rPr>
          <w:rFonts w:ascii="Times New Roman" w:hAnsi="Times New Roman" w:cs="Times New Roman"/>
          <w:sz w:val="24"/>
          <w:szCs w:val="24"/>
        </w:rPr>
        <w:tab/>
      </w:r>
      <w:r w:rsidRPr="009E41FD">
        <w:rPr>
          <w:rFonts w:ascii="Times New Roman" w:hAnsi="Times New Roman" w:cs="Times New Roman"/>
          <w:sz w:val="24"/>
          <w:szCs w:val="24"/>
        </w:rPr>
        <w:tab/>
      </w:r>
      <w:r w:rsidRPr="009E41F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E41FD">
        <w:rPr>
          <w:rFonts w:ascii="Times New Roman" w:hAnsi="Times New Roman" w:cs="Times New Roman"/>
          <w:sz w:val="24"/>
          <w:szCs w:val="24"/>
        </w:rPr>
        <w:t xml:space="preserve"> Л.П.</w:t>
      </w:r>
      <w:r>
        <w:rPr>
          <w:rFonts w:ascii="Times New Roman" w:hAnsi="Times New Roman" w:cs="Times New Roman"/>
          <w:sz w:val="24"/>
          <w:szCs w:val="24"/>
        </w:rPr>
        <w:t xml:space="preserve"> </w:t>
      </w:r>
      <w:r w:rsidRPr="009E41FD">
        <w:rPr>
          <w:rFonts w:ascii="Times New Roman" w:hAnsi="Times New Roman" w:cs="Times New Roman"/>
          <w:sz w:val="24"/>
          <w:szCs w:val="24"/>
        </w:rPr>
        <w:t>Алювинова</w:t>
      </w: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Default="00817E91" w:rsidP="009A1197">
      <w:pPr>
        <w:pStyle w:val="formattext"/>
        <w:shd w:val="clear" w:color="auto" w:fill="FFFFFF"/>
        <w:spacing w:before="0" w:beforeAutospacing="0" w:after="0" w:afterAutospacing="0"/>
        <w:ind w:firstLine="567"/>
        <w:jc w:val="center"/>
        <w:textAlignment w:val="baseline"/>
        <w:rPr>
          <w:spacing w:val="2"/>
        </w:rPr>
      </w:pPr>
    </w:p>
    <w:p w:rsidR="00817E91" w:rsidRPr="00817E91" w:rsidRDefault="00817E91" w:rsidP="00817E91">
      <w:pPr>
        <w:pStyle w:val="a3"/>
        <w:spacing w:before="67"/>
        <w:ind w:left="7721" w:right="308" w:hanging="66"/>
        <w:jc w:val="right"/>
        <w:rPr>
          <w:b/>
          <w:sz w:val="22"/>
          <w:szCs w:val="22"/>
        </w:rPr>
      </w:pPr>
      <w:r w:rsidRPr="00817E91">
        <w:rPr>
          <w:w w:val="95"/>
          <w:sz w:val="22"/>
          <w:szCs w:val="22"/>
        </w:rPr>
        <w:t xml:space="preserve">Приложение к </w:t>
      </w:r>
      <w:r w:rsidRPr="00817E91">
        <w:rPr>
          <w:spacing w:val="-1"/>
          <w:sz w:val="22"/>
          <w:szCs w:val="22"/>
        </w:rPr>
        <w:t>решению</w:t>
      </w:r>
    </w:p>
    <w:p w:rsidR="00817E91" w:rsidRPr="00817E91" w:rsidRDefault="00817E91" w:rsidP="00817E91">
      <w:pPr>
        <w:pStyle w:val="a3"/>
        <w:ind w:right="308"/>
        <w:jc w:val="right"/>
        <w:rPr>
          <w:b/>
          <w:sz w:val="22"/>
          <w:szCs w:val="22"/>
        </w:rPr>
      </w:pPr>
      <w:r w:rsidRPr="00817E91">
        <w:rPr>
          <w:sz w:val="22"/>
          <w:szCs w:val="22"/>
        </w:rPr>
        <w:t xml:space="preserve">Собрания депутатов </w:t>
      </w:r>
    </w:p>
    <w:p w:rsidR="00817E91" w:rsidRPr="00817E91" w:rsidRDefault="00817E91" w:rsidP="00817E91">
      <w:pPr>
        <w:pStyle w:val="a3"/>
        <w:ind w:right="308"/>
        <w:jc w:val="right"/>
        <w:rPr>
          <w:b/>
          <w:sz w:val="22"/>
          <w:szCs w:val="22"/>
        </w:rPr>
      </w:pPr>
      <w:r w:rsidRPr="00817E91">
        <w:rPr>
          <w:sz w:val="22"/>
          <w:szCs w:val="22"/>
        </w:rPr>
        <w:t>Октябрьского сельского</w:t>
      </w:r>
    </w:p>
    <w:p w:rsidR="00817E91" w:rsidRPr="00817E91" w:rsidRDefault="00817E91" w:rsidP="00817E91">
      <w:pPr>
        <w:pStyle w:val="a3"/>
        <w:ind w:right="308"/>
        <w:jc w:val="right"/>
        <w:rPr>
          <w:b/>
          <w:sz w:val="22"/>
          <w:szCs w:val="22"/>
        </w:rPr>
      </w:pPr>
      <w:r w:rsidRPr="00817E91">
        <w:rPr>
          <w:sz w:val="22"/>
          <w:szCs w:val="22"/>
        </w:rPr>
        <w:t>муниципального образования</w:t>
      </w:r>
    </w:p>
    <w:p w:rsidR="00817E91" w:rsidRPr="00817E91" w:rsidRDefault="00817E91" w:rsidP="00817E91">
      <w:pPr>
        <w:pStyle w:val="a3"/>
        <w:ind w:right="308"/>
        <w:jc w:val="right"/>
        <w:rPr>
          <w:b/>
          <w:sz w:val="22"/>
          <w:szCs w:val="22"/>
        </w:rPr>
      </w:pPr>
      <w:r w:rsidRPr="00817E91">
        <w:rPr>
          <w:sz w:val="22"/>
          <w:szCs w:val="22"/>
        </w:rPr>
        <w:t>Республики Калмыкия</w:t>
      </w:r>
    </w:p>
    <w:p w:rsidR="00817E91" w:rsidRDefault="00817E91" w:rsidP="00817E91">
      <w:pPr>
        <w:pStyle w:val="a3"/>
        <w:ind w:right="309"/>
        <w:jc w:val="right"/>
        <w:rPr>
          <w:sz w:val="22"/>
          <w:szCs w:val="22"/>
        </w:rPr>
      </w:pPr>
      <w:r w:rsidRPr="00817E91">
        <w:rPr>
          <w:sz w:val="22"/>
          <w:szCs w:val="22"/>
        </w:rPr>
        <w:t>от «15» октября  2020 г. № 9</w:t>
      </w:r>
    </w:p>
    <w:p w:rsidR="00817E91" w:rsidRPr="00817E91" w:rsidRDefault="00817E91" w:rsidP="00817E91">
      <w:pPr>
        <w:pStyle w:val="a3"/>
        <w:ind w:right="309"/>
        <w:jc w:val="right"/>
        <w:rPr>
          <w:b/>
          <w:sz w:val="22"/>
          <w:szCs w:val="22"/>
        </w:rPr>
      </w:pPr>
    </w:p>
    <w:p w:rsidR="00817E91" w:rsidRPr="00C84FF7" w:rsidRDefault="00817E91" w:rsidP="00817E91">
      <w:pPr>
        <w:pStyle w:val="a3"/>
        <w:spacing w:before="3"/>
        <w:rPr>
          <w:szCs w:val="24"/>
        </w:rPr>
      </w:pPr>
    </w:p>
    <w:p w:rsidR="00817E91" w:rsidRPr="00817E91" w:rsidRDefault="00817E91" w:rsidP="00817E91">
      <w:pPr>
        <w:jc w:val="center"/>
        <w:rPr>
          <w:rFonts w:ascii="Times New Roman" w:hAnsi="Times New Roman" w:cs="Times New Roman"/>
          <w:b/>
          <w:spacing w:val="2"/>
          <w:szCs w:val="24"/>
          <w:shd w:val="clear" w:color="auto" w:fill="FFFFFF"/>
        </w:rPr>
      </w:pPr>
      <w:r w:rsidRPr="00817E91">
        <w:rPr>
          <w:rFonts w:ascii="Times New Roman" w:hAnsi="Times New Roman" w:cs="Times New Roman"/>
          <w:b/>
          <w:spacing w:val="2"/>
          <w:szCs w:val="24"/>
          <w:shd w:val="clear" w:color="auto" w:fill="FFFFFF"/>
        </w:rPr>
        <w:t xml:space="preserve">Порядок проведения конкурса по отбору кандидатур на должность главы Октябрьского сельского муниципального образования Республики Калмыкия и избрания главы </w:t>
      </w:r>
      <w:r w:rsidRPr="00817E91">
        <w:rPr>
          <w:rFonts w:ascii="Times New Roman" w:hAnsi="Times New Roman" w:cs="Times New Roman"/>
          <w:b/>
          <w:spacing w:val="2"/>
          <w:sz w:val="20"/>
          <w:szCs w:val="20"/>
          <w:shd w:val="clear" w:color="auto" w:fill="FFFFFF"/>
        </w:rPr>
        <w:t>Октябрьского</w:t>
      </w:r>
      <w:r w:rsidRPr="00817E91">
        <w:rPr>
          <w:rFonts w:ascii="Times New Roman" w:hAnsi="Times New Roman" w:cs="Times New Roman"/>
          <w:b/>
          <w:spacing w:val="2"/>
          <w:szCs w:val="24"/>
          <w:shd w:val="clear" w:color="auto" w:fill="FFFFFF"/>
        </w:rPr>
        <w:t xml:space="preserve"> сельского муниципального образования Республики Калмыкия</w:t>
      </w:r>
    </w:p>
    <w:p w:rsidR="009A1197" w:rsidRPr="00817E91" w:rsidRDefault="009A1197" w:rsidP="009A1197">
      <w:pPr>
        <w:pStyle w:val="formattext"/>
        <w:shd w:val="clear" w:color="auto" w:fill="FFFFFF"/>
        <w:spacing w:before="0" w:beforeAutospacing="0" w:after="0" w:afterAutospacing="0"/>
        <w:ind w:firstLine="567"/>
        <w:jc w:val="center"/>
        <w:textAlignment w:val="baseline"/>
        <w:rPr>
          <w:b/>
          <w:spacing w:val="2"/>
        </w:rPr>
      </w:pPr>
      <w:r w:rsidRPr="00817E91">
        <w:rPr>
          <w:b/>
          <w:spacing w:val="2"/>
        </w:rPr>
        <w:t>1. Общие положения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1.1. Порядок проведения конкурса по отбору кандидатур на должность </w:t>
      </w:r>
      <w:r w:rsidRPr="00817E91">
        <w:rPr>
          <w:spacing w:val="2"/>
          <w:shd w:val="clear" w:color="auto" w:fill="FFFFFF"/>
        </w:rPr>
        <w:t>главы Октябрьского сельского муниципального образования Республики Калмыкия и избрания главы Октябрьского сельского муниципального образования Республики Калмыкия</w:t>
      </w:r>
      <w:r w:rsidRPr="00817E91">
        <w:rPr>
          <w:spacing w:val="2"/>
        </w:rPr>
        <w:t xml:space="preserve"> (далее - Порядок) разработан в соответствии с </w:t>
      </w:r>
      <w:hyperlink r:id="rId8" w:history="1">
        <w:r w:rsidRPr="00817E91">
          <w:rPr>
            <w:rStyle w:val="a5"/>
            <w:color w:val="auto"/>
            <w:spacing w:val="2"/>
            <w:u w:val="none"/>
          </w:rPr>
          <w:t>Федеральным законом от 6 октября 2003 года № 131-ФЗ «Об общих принципах организации местного самоуправления в Российской Федерации»</w:t>
        </w:r>
      </w:hyperlink>
      <w:r w:rsidRPr="00817E91">
        <w:rPr>
          <w:spacing w:val="2"/>
        </w:rPr>
        <w:t>, </w:t>
      </w:r>
      <w:hyperlink r:id="rId9" w:history="1">
        <w:r w:rsidRPr="00817E91">
          <w:rPr>
            <w:rStyle w:val="a5"/>
            <w:color w:val="auto"/>
            <w:spacing w:val="2"/>
            <w:u w:val="none"/>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817E91">
        <w:rPr>
          <w:spacing w:val="2"/>
        </w:rPr>
        <w:t>, </w:t>
      </w:r>
      <w:r w:rsidRPr="00817E91">
        <w:t xml:space="preserve">Федеральным законом от 26 ноября 1996 N 138-ФЗ "Об обеспечении конституционных прав граждан Российской Федерации избирать и быть избранными в органы местного самоуправления", </w:t>
      </w:r>
      <w:hyperlink r:id="rId10" w:history="1">
        <w:r w:rsidRPr="00817E91">
          <w:rPr>
            <w:rStyle w:val="a5"/>
            <w:color w:val="auto"/>
            <w:u w:val="none"/>
          </w:rPr>
          <w:t>Законом</w:t>
        </w:r>
      </w:hyperlink>
      <w:r w:rsidRPr="00817E91">
        <w:t xml:space="preserve"> Республики Калмыкия от 23 ноября 2011 г. № 308-IV-З "О некоторых вопросах организации местного самоуправления в Республике Калмыкия", </w:t>
      </w:r>
      <w:r w:rsidRPr="00817E91">
        <w:rPr>
          <w:spacing w:val="2"/>
        </w:rPr>
        <w:t xml:space="preserve"> регламентирует условия участия в конкурсе, процедуру принятия решения о проведении конкурса, формирования и организации деятельности комиссии по отбору кандидатур на должность главы Октябрьского сельского муниципального образования Республики Калмыкия, порядок проведения конкурса и принятия решения конкурсной комиссией по результатам конкурса, порядок избрания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Собранием депутатов</w:t>
      </w:r>
      <w:r w:rsidRPr="00817E91">
        <w:rPr>
          <w:spacing w:val="2"/>
          <w:shd w:val="clear" w:color="auto" w:fill="FFFFFF"/>
        </w:rPr>
        <w:t xml:space="preserve"> Октябрьского</w:t>
      </w:r>
      <w:r w:rsidRPr="00817E91">
        <w:rPr>
          <w:spacing w:val="2"/>
        </w:rPr>
        <w:t xml:space="preserve"> </w:t>
      </w:r>
      <w:r w:rsidRPr="00817E91">
        <w:rPr>
          <w:spacing w:val="2"/>
          <w:shd w:val="clear" w:color="auto" w:fill="FFFFFF"/>
        </w:rPr>
        <w:t>сельского муниципального образования Республики Калмыкия</w:t>
      </w:r>
      <w:r w:rsidRPr="00817E91">
        <w:rPr>
          <w:spacing w:val="2"/>
        </w:rPr>
        <w:t>.</w:t>
      </w:r>
      <w:bookmarkStart w:id="0" w:name="_GoBack"/>
      <w:bookmarkEnd w:id="0"/>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1.2. Целью проведения конкурса является отбор и представление собранию депутатов</w:t>
      </w:r>
      <w:r w:rsidRPr="00817E91">
        <w:rPr>
          <w:spacing w:val="2"/>
          <w:shd w:val="clear" w:color="auto" w:fill="FFFFFF"/>
        </w:rPr>
        <w:t xml:space="preserve"> Октябрьского</w:t>
      </w:r>
      <w:r w:rsidRPr="00817E91">
        <w:rPr>
          <w:spacing w:val="2"/>
        </w:rPr>
        <w:t xml:space="preserve"> </w:t>
      </w:r>
      <w:r w:rsidRPr="00817E91">
        <w:rPr>
          <w:spacing w:val="2"/>
          <w:shd w:val="clear" w:color="auto" w:fill="FFFFFF"/>
        </w:rPr>
        <w:t>сельского муниципального образования Республики Калмыкия</w:t>
      </w:r>
      <w:r w:rsidRPr="00817E91">
        <w:rPr>
          <w:spacing w:val="2"/>
        </w:rPr>
        <w:t xml:space="preserve"> не менее двух зарегистрированных конкурсной комиссией кандидатов для избрания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способных по своим личностным и деловым качествам осуществлять полномочия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полномочия по руководству администрацией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по решению вопросов местного значения и осуществлению отдельных государственных полномочий, переданных органам местного самоуправления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федеральными законами и законами Республики Калмыкия.</w:t>
      </w:r>
      <w:r w:rsidRPr="00817E91">
        <w:rPr>
          <w:spacing w:val="2"/>
        </w:rPr>
        <w:tab/>
      </w:r>
      <w:r w:rsidRPr="00817E91">
        <w:rPr>
          <w:spacing w:val="2"/>
        </w:rPr>
        <w:br/>
      </w:r>
    </w:p>
    <w:p w:rsidR="008826A7" w:rsidRPr="00817E91" w:rsidRDefault="008826A7" w:rsidP="008826A7">
      <w:pPr>
        <w:pStyle w:val="formattext"/>
        <w:shd w:val="clear" w:color="auto" w:fill="FFFFFF"/>
        <w:spacing w:before="0" w:beforeAutospacing="0" w:after="0" w:afterAutospacing="0"/>
        <w:textAlignment w:val="baseline"/>
        <w:rPr>
          <w:spacing w:val="2"/>
        </w:rPr>
      </w:pPr>
      <w:r w:rsidRPr="00817E91">
        <w:rPr>
          <w:bCs/>
          <w:spacing w:val="2"/>
        </w:rPr>
        <w:t xml:space="preserve">2. Условия участия в конкурсе по отбору кандидатур на должность Главы  </w:t>
      </w:r>
      <w:r w:rsidRPr="00817E91">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2.1. Выдвижение участников конкурса вправе осуществлять Глава Приютненского районного муниципального образования Республики Калмыкия, депутатские объединения в Собрании депутатов </w:t>
      </w:r>
      <w:r w:rsidRPr="00817E91">
        <w:rPr>
          <w:spacing w:val="2"/>
          <w:shd w:val="clear" w:color="auto" w:fill="FFFFFF"/>
        </w:rPr>
        <w:t xml:space="preserve">Октябрьского сельского муниципального </w:t>
      </w:r>
      <w:r w:rsidRPr="00817E91">
        <w:rPr>
          <w:spacing w:val="2"/>
          <w:shd w:val="clear" w:color="auto" w:fill="FFFFFF"/>
        </w:rPr>
        <w:lastRenderedPageBreak/>
        <w:t>образования Республики Калмыкия</w:t>
      </w:r>
      <w:r w:rsidRPr="00817E91">
        <w:rPr>
          <w:spacing w:val="2"/>
        </w:rPr>
        <w:t xml:space="preserve">, депутаты </w:t>
      </w:r>
      <w:r w:rsidRPr="00817E91">
        <w:rPr>
          <w:spacing w:val="2"/>
          <w:shd w:val="clear" w:color="auto" w:fill="FFFFFF"/>
        </w:rPr>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2.2. Право на участие в конкурсе имеют граждане Российской Федерации, достигшие возраста 30 лет.</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 Не допускаются к участию в конкурсе граждане Российской Федерации: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2.3.1. Признанные судом недееспособными или содержащимися в местах лишения свободы по приговору суда.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2.3.3. Осужденные к лишению свободы за совершение тяжких и (или) особо тяжких преступлений и имеющие на дату проведения конкурса неснятую и непогашенную судимость за указанные преступления.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2.3.4. Осужденные к лишению свободы за совершение тяжких преступлений, судимость которых снята или погашена, если на дату проведения конкурса не истек десятилетний срок со дня снятия или погашения судимости.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2.3.5. Осужденные к лишению свободы за совершение особо тяжких преступлений, судимость которых снята или погашена, если на дату проведения конкурса не истек пятнадцатилетний срок со дня снятия или погашения судимости.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2.3.6. Осужденные за совершение преступлений экстремистской направленности, предусмотренных </w:t>
      </w:r>
      <w:hyperlink r:id="rId11" w:history="1">
        <w:r w:rsidRPr="00817E91">
          <w:rPr>
            <w:rStyle w:val="a5"/>
            <w:color w:val="auto"/>
            <w:spacing w:val="2"/>
            <w:u w:val="none"/>
          </w:rPr>
          <w:t>Уголовным кодексом Российской Федерации</w:t>
        </w:r>
      </w:hyperlink>
      <w:r w:rsidRPr="00817E91">
        <w:rPr>
          <w:spacing w:val="2"/>
        </w:rPr>
        <w:t>, и имеющие на дату проведения конкурса неснятую и непогашенную судимость за указанные преступления, если на таких лиц не распространяется действие пунктов 2.3.4 и 2.3.5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2.3.7. Подвергнутые административному наказанию за совершение административных правонарушений, предусмотренных </w:t>
      </w:r>
      <w:hyperlink r:id="rId12" w:history="1">
        <w:r w:rsidRPr="00817E91">
          <w:rPr>
            <w:rStyle w:val="a5"/>
            <w:color w:val="auto"/>
            <w:spacing w:val="2"/>
            <w:u w:val="none"/>
          </w:rPr>
          <w:t>статьями 20.3</w:t>
        </w:r>
      </w:hyperlink>
      <w:r w:rsidRPr="00817E91">
        <w:rPr>
          <w:spacing w:val="2"/>
        </w:rPr>
        <w:t> и </w:t>
      </w:r>
      <w:hyperlink r:id="rId13" w:history="1">
        <w:r w:rsidRPr="00817E91">
          <w:rPr>
            <w:rStyle w:val="a5"/>
            <w:color w:val="auto"/>
            <w:spacing w:val="2"/>
            <w:u w:val="none"/>
          </w:rPr>
          <w:t>20.29 Кодекса Российской Федерации об административных правонарушениях</w:t>
        </w:r>
      </w:hyperlink>
      <w:r w:rsidRPr="00817E91">
        <w:rPr>
          <w:spacing w:val="2"/>
        </w:rPr>
        <w:t xml:space="preserve">, если заседание конкурсной комиссии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состоится до окончания срока, в течение которого лицо считается подвергнутым административному наказанию.</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2.3.8. В отношение, которых вступили в силу решения суда о лишении их права занимать муниципальные должности в течение определенного срока, если конкурс состоится до истечения установленного судом срока.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3. Иностранные граждане, постоянно проживающие на территории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в соответствии с международными договорами Российской Федерации имеют право участвовать в конкурсе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на тех же условиях, что и граждане Российской Федерации.</w:t>
      </w:r>
    </w:p>
    <w:p w:rsidR="008826A7" w:rsidRPr="00817E91" w:rsidRDefault="008826A7" w:rsidP="008826A7">
      <w:pPr>
        <w:pStyle w:val="formattext"/>
        <w:shd w:val="clear" w:color="auto" w:fill="FFFFFF"/>
        <w:spacing w:before="0" w:beforeAutospacing="0" w:after="0" w:afterAutospacing="0"/>
        <w:jc w:val="center"/>
        <w:textAlignment w:val="baseline"/>
        <w:rPr>
          <w:rFonts w:ascii="Arial" w:hAnsi="Arial" w:cs="Arial"/>
          <w:b/>
          <w:bCs/>
          <w:spacing w:val="2"/>
        </w:rPr>
      </w:pPr>
    </w:p>
    <w:p w:rsidR="008826A7" w:rsidRPr="00817E91" w:rsidRDefault="008826A7" w:rsidP="008826A7">
      <w:pPr>
        <w:pStyle w:val="formattext"/>
        <w:shd w:val="clear" w:color="auto" w:fill="FFFFFF"/>
        <w:spacing w:before="0" w:beforeAutospacing="0" w:after="0" w:afterAutospacing="0"/>
        <w:textAlignment w:val="baseline"/>
        <w:rPr>
          <w:spacing w:val="2"/>
        </w:rPr>
      </w:pPr>
      <w:r w:rsidRPr="00817E91">
        <w:rPr>
          <w:bCs/>
          <w:spacing w:val="2"/>
        </w:rPr>
        <w:t xml:space="preserve">3. Порядок принятия решения о проведении конкурса по отбору кандидатур на должность Главы </w:t>
      </w:r>
      <w:r w:rsidRPr="00817E91">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3.1. Решение о проведении конкурса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принимает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r w:rsidRPr="00817E91">
        <w:rPr>
          <w:spacing w:val="2"/>
        </w:rPr>
        <w:br/>
        <w:t xml:space="preserve">Решение о проведении конкурса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должно содержать дату, время, место проведения конкурса, срок начала, срок окончания, место и время подачи документов гражданами, претендующими на должность главы </w:t>
      </w:r>
      <w:r w:rsidRPr="00817E91">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3.2. Не позднее дня, следующего за днем принятия решения о проведении конкурса по отбору кандидатур на должность главы </w:t>
      </w:r>
      <w:r w:rsidRPr="00817E91">
        <w:rPr>
          <w:spacing w:val="2"/>
          <w:shd w:val="clear" w:color="auto" w:fill="FFFFFF"/>
        </w:rPr>
        <w:t xml:space="preserve">Октябрьского сельского муниципального </w:t>
      </w:r>
      <w:r w:rsidRPr="00817E91">
        <w:rPr>
          <w:spacing w:val="2"/>
          <w:shd w:val="clear" w:color="auto" w:fill="FFFFFF"/>
        </w:rPr>
        <w:lastRenderedPageBreak/>
        <w:t>образования Республики Калмыкия,</w:t>
      </w:r>
      <w:r w:rsidRPr="00817E91">
        <w:rPr>
          <w:spacing w:val="2"/>
        </w:rPr>
        <w:t xml:space="preserve"> в письменной форме уведомляет Главу Приютненского районного муниципального образования Республики Калмыкия о принятом решении.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3.3. Решение о проведении конкурса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условия конкурса, сведения о дате, времени и месте его проведения подлежат официальному опубликованию не позднее, чем за 20 дней до дня проведения конкурса.</w:t>
      </w:r>
      <w:r w:rsidRPr="00817E91">
        <w:rPr>
          <w:spacing w:val="2"/>
        </w:rPr>
        <w:br/>
      </w:r>
    </w:p>
    <w:p w:rsidR="008826A7" w:rsidRPr="00817E91" w:rsidRDefault="008826A7" w:rsidP="008826A7">
      <w:pPr>
        <w:pStyle w:val="formattext"/>
        <w:shd w:val="clear" w:color="auto" w:fill="FFFFFF"/>
        <w:spacing w:before="0" w:beforeAutospacing="0" w:after="0" w:afterAutospacing="0"/>
        <w:textAlignment w:val="baseline"/>
        <w:rPr>
          <w:spacing w:val="2"/>
        </w:rPr>
      </w:pPr>
      <w:r w:rsidRPr="00817E91">
        <w:rPr>
          <w:bCs/>
          <w:spacing w:val="2"/>
        </w:rPr>
        <w:t xml:space="preserve">4. Порядок формирования и деятельности комиссии по проведению конкурса по отбору кандидатур на должность Главы </w:t>
      </w:r>
      <w:r w:rsidRPr="00817E91">
        <w:t>Октябрьского сельского муниципального образования Республики Калмыкия</w:t>
      </w:r>
      <w:r w:rsidRPr="00817E91">
        <w:rPr>
          <w:bCs/>
          <w:spacing w:val="2"/>
        </w:rPr>
        <w:br/>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4.1. Для проведения конкурса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формируется комиссия по проведению конкурса по отбору кандидатур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(далее - конкурсная комиссия) в количестве 6 человек.</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4.2.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назначает половину членов конкурсной комиссии из числа депутатов Собрания депутатов на основании предложений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4.3. Половина членов конкурсной комиссии назначается Главой Приютненского районного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4.4. Полномочия члена конкурсной комиссии прекращаются органом либо лицом, его назначившим, в случае представления им заявления об участии в конкурсе. Орган либо лицо, назначившее такого члена конкурсной комиссии, назначает нового члена конкурсной комиссии вместо члена конкурсной комиссии, полномочия которого прекращены.</w:t>
      </w:r>
      <w:r w:rsidRPr="00817E91">
        <w:rPr>
          <w:spacing w:val="2"/>
        </w:rPr>
        <w:br/>
        <w:t>До принятия решения о прекращении полномочий члена конкурсной комиссии, полномочия этого члена конкурсной комиссии приостанавливаются конкурсной комиссией.</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4.5. Конкурсная комиссия считается сформированной с момента назначения органами, указанными в пунктах 4.2 и 4.3 настоящего Порядка, всех ее членов.</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4.6. Председатель конкурсной комиссии и заместитель председателя конкурсной комиссии избираются на заседании конкурсной комиссии из числа членов конкурсной комиссии.</w:t>
      </w:r>
      <w:r w:rsidRPr="00817E91">
        <w:rPr>
          <w:spacing w:val="2"/>
        </w:rPr>
        <w:br/>
        <w:t>Секретарь конкурсной комиссии не входит в состав конкурсной комиссии и не участвует в принятии решений конкурсной комиссии.</w:t>
      </w:r>
      <w:r w:rsidRPr="00817E91">
        <w:rPr>
          <w:spacing w:val="2"/>
        </w:rPr>
        <w:tab/>
      </w:r>
      <w:r w:rsidRPr="00817E91">
        <w:rPr>
          <w:spacing w:val="2"/>
        </w:rPr>
        <w:br/>
        <w:t xml:space="preserve">Секретарем конкурсной комиссии является сотрудник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на которого эти обязанности возлагаются председателем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4.7. Председатель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4.7.1. Представляет конкурсную комиссию во взаимоотношениях с кандидатами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с органами местного самоуправления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органами государственной власти, общественными объединениями, организациями, средствами массовой информации и их представителями, гражданами.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4.7.2. Созывает и ведет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4.7.3. Подписывает протоколы заседаний конкурсной комиссии и выписки из них.</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4.7.4. Организует проверку документов, представленных гражданами.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4.7.5. Представляет Собранию депутатов кандидатов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lastRenderedPageBreak/>
        <w:t>4.8. Заместитель председателя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4.8.1. В отсутствие председателя конкурсной комиссии исполняет полномочия председателя конкурсной комиссии, предусмотренные пунктом 4.7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4.8.2. Выполняет поручения председателя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4.9. Секретарь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4.9.1. Ведет протоколы заседаний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4.9.2. Оповещает членов конкурсной комиссии о дате, времени и месте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4.9.3. Осуществляет прием документов у граждан, претендующих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4.9.4. По поручению конкурсной комиссии или председателя конкурсной комиссии направляет запросы для проверки сведений, представленных гражданами, подавшими заявление об участии в конкурсе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в установленном федеральными законами порядке.</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4.9.5. Оповещает граждан, подавших заявление об участии в конкурсе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кандидатов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о дате, времени и месте заседания конкурсной комиссии, на котором рассматриваются документы, представленные данными гражданами, кандидатами.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4.9.6. Выполняет поручения председателя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4.9.7. Исполняет иные обязанности, предусмотренные настоящим Порядком.</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4.10. Деятельность конкурсной комиссии осуществляется на коллегиальной основе открыто и гласно. Формой работы конкурсной комиссии являются заседания.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4.11. Заседание конкурсной комиссии считается правомочным, если на нем присутствуют более двух третей от установленного настоящим Порядком числа членов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4.12. Члены конкурсной комиссии имеют право:</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4.12.1.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4.12.2. Выступать на заседании конкурсной комиссии, вносить предложения по вопросам повестки дня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4.12.3. В случае несогласия с решением конкурсной комиссии высказывать особое мнение в письменном виде.</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4.13. Решения конкурсной комиссии принимаются большинством голосов от установленного настоящим Порядком числа членов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4.14. На каждом заседании конкурсной комиссии ведется протокол заседания, в котором указываются: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4.14.1. Дата, время и место проведения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4.14.2. Установленное число членов конкурсной комиссии, число членов конкурсной комиссии, присутствующих на заседании.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4.14.3. Вопросы повестки дня заседания конкурсной комиссии и фамилии докладчиков.</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4.14.4. Список лиц, выступивших на заседании конкурсной комиссии.</w:t>
      </w:r>
    </w:p>
    <w:p w:rsidR="008826A7" w:rsidRPr="00817E91" w:rsidRDefault="008826A7" w:rsidP="008826A7">
      <w:pPr>
        <w:pStyle w:val="formattext"/>
        <w:shd w:val="clear" w:color="auto" w:fill="FFFFFF"/>
        <w:spacing w:before="0" w:beforeAutospacing="0" w:after="0" w:afterAutospacing="0"/>
        <w:ind w:firstLine="567"/>
        <w:textAlignment w:val="baseline"/>
        <w:rPr>
          <w:spacing w:val="2"/>
        </w:rPr>
      </w:pPr>
      <w:r w:rsidRPr="00817E91">
        <w:rPr>
          <w:spacing w:val="2"/>
        </w:rPr>
        <w:t>4.14.5. Результаты голосования по каждому вопросу.</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4.14.6. Принятые конкурсной комиссией решения.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4.15. Протокол заседания конкурсной комиссии подписывается председателем конкурсной комиссии и секретарем конкурсной комиссии.</w:t>
      </w:r>
      <w:r w:rsidRPr="00817E91">
        <w:rPr>
          <w:spacing w:val="2"/>
        </w:rPr>
        <w:tab/>
      </w:r>
      <w:r w:rsidRPr="00817E91">
        <w:rPr>
          <w:spacing w:val="2"/>
        </w:rPr>
        <w:br/>
        <w:t xml:space="preserve">Протоколы заседаний конкурсной комиссии хранятся в в течение срока полномочий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принявших решение о проведении конкурса по отбору кандидатур на должность главы </w:t>
      </w:r>
      <w:r w:rsidRPr="00817E91">
        <w:rPr>
          <w:spacing w:val="2"/>
          <w:shd w:val="clear" w:color="auto" w:fill="FFFFFF"/>
        </w:rPr>
        <w:t xml:space="preserve">Октябрьского сельского муниципального образования </w:t>
      </w:r>
      <w:r w:rsidRPr="00817E91">
        <w:rPr>
          <w:spacing w:val="2"/>
          <w:shd w:val="clear" w:color="auto" w:fill="FFFFFF"/>
        </w:rPr>
        <w:lastRenderedPageBreak/>
        <w:t>Республики Калмыкия</w:t>
      </w:r>
      <w:r w:rsidRPr="00817E91">
        <w:rPr>
          <w:spacing w:val="2"/>
        </w:rPr>
        <w:t>, по окончании срока полномочий депутатов сдаются в районный архив.</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4.16. Документы, представленные гражданами, претендующими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хранятся в  течение срока полномочий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принявших решение о проведении конкурса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либо возвращаются указанным гражданам по их письменному заявлению.</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shd w:val="clear" w:color="auto" w:fill="FFFFFF"/>
        </w:rPr>
      </w:pPr>
      <w:r w:rsidRPr="00817E91">
        <w:rPr>
          <w:spacing w:val="2"/>
        </w:rPr>
        <w:t xml:space="preserve">4.18. Материально-техническое и организационное обеспечение деятельности конкурсной комиссии осуществляется администрацией </w:t>
      </w:r>
      <w:r w:rsidRPr="00817E91">
        <w:rPr>
          <w:spacing w:val="2"/>
          <w:shd w:val="clear" w:color="auto" w:fill="FFFFFF"/>
        </w:rPr>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p>
    <w:p w:rsidR="008826A7" w:rsidRPr="00817E91" w:rsidRDefault="008826A7" w:rsidP="008826A7">
      <w:pPr>
        <w:pStyle w:val="formattext"/>
        <w:shd w:val="clear" w:color="auto" w:fill="FFFFFF"/>
        <w:spacing w:before="0" w:beforeAutospacing="0" w:after="0" w:afterAutospacing="0"/>
        <w:textAlignment w:val="baseline"/>
        <w:rPr>
          <w:spacing w:val="2"/>
        </w:rPr>
      </w:pPr>
      <w:r w:rsidRPr="00817E91">
        <w:rPr>
          <w:bCs/>
          <w:spacing w:val="2"/>
        </w:rPr>
        <w:t xml:space="preserve">5. Порядок предоставления документов для участия в  конкурсе по отбору кандидатур на должность Главы  </w:t>
      </w:r>
      <w:r w:rsidRPr="00817E91">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5.1. Для участия в конкурсе гражданин, претендующий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(далее - гражданин), представляет секретарю конкурсной комиссии в сроки, время и место приема документов, указанные в решении Собрания депутатов о проведении конкурса, заявление в письменной форме об участии в конкурсе с обязательством прекратить деятельность, несовместимую со статусом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в случае его назначения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(далее - заявление).</w:t>
      </w:r>
      <w:r w:rsidRPr="00817E91">
        <w:rPr>
          <w:spacing w:val="2"/>
        </w:rPr>
        <w:br/>
        <w:t xml:space="preserve">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в заявлении должны быть указаны сведения об этом и наименование законодательного (представительного) органа, депутатом которого он является. Гражданин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в установленном законом порядке, и свой статус в этой политической партии, этом общественном объединении.</w:t>
      </w:r>
      <w:r w:rsidRPr="00817E91">
        <w:rPr>
          <w:spacing w:val="2"/>
        </w:rPr>
        <w:br/>
        <w:t>В случае наличия у гражданина неснятой и непогашенной судимости в заявлении указываются сведения о судимости, а если судимость снята или погашена, - также сведения о дате снятия или погашения судимости.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5.2. Вместе с заявлением гражданин представляет следующие документы:</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5.2.1. Решение о выдвижении участника конкурса органом либо лицами, предусмотренными пунктом 2.1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5.2.2. Собственноручно заполненную и подписанную анкету по форме в соответствии с приложением к </w:t>
      </w:r>
      <w:hyperlink r:id="rId14" w:history="1">
        <w:r w:rsidRPr="00817E91">
          <w:rPr>
            <w:rStyle w:val="a5"/>
            <w:color w:val="auto"/>
            <w:spacing w:val="2"/>
            <w:u w:val="none"/>
          </w:rPr>
          <w:t>распоряжению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hyperlink>
      <w:r w:rsidRPr="00817E91">
        <w:rPr>
          <w:spacing w:val="2"/>
        </w:rPr>
        <w:t>, с приложением фотографии.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5.2.3. Паспорт или иной документ, заменяющий паспорт гражданина, и его копию (документ возвращается кандидату после установления личности и заверки подлинности его копии лицом, принимающим документы).</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lastRenderedPageBreak/>
        <w:t>5.2.4. Если гражданин менял фамилию, или имя, или отчество – соответствующие документы и их копии (документы возвращаются кандидату после установления личности и заверки подлинности их копий лицом, принимающим документы).</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5.2.5. Копию трудовой книжки или иных документов, подтверждающих трудовую (служебную) деятельность гражданина, заверенные нотариально или кадровой службой по месту работы (службы) или лицом, принимающим документы (при условии предъявления подлинников документов).</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5.2.6. Документы об образовании и (или) о квалификации, а также, по желанию гражданина, документы, подтверждающие присвоение или повышение квалификации по результатам дополнительного профессионального образования, документы о присвоении ученой степени, ученого звания и их копии (документы возвращаются гражданину после заверки подлинности их копий лицом, принимающим документы).</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5.2.7. Свидетельство о постановке физического лица на учет в налоговом органе по месту жительства на территории Российской Федерации и его копию (документ возвращается гражданину после заверения подлинности его копии лицом, принимающим документы).</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5.2.8. Справку представительного (законодательного) органа государственной власти или местного самоуправления о том, что гражданин является депутатом (если кандидат является депутатом).</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5.2.9 Письменное уведомление о том, что гражданин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8826A7" w:rsidRPr="00817E91" w:rsidRDefault="008826A7" w:rsidP="008826A7">
      <w:pPr>
        <w:pStyle w:val="formattext"/>
        <w:shd w:val="clear" w:color="auto" w:fill="FFFFFF"/>
        <w:spacing w:before="0" w:beforeAutospacing="0" w:after="0" w:afterAutospacing="0"/>
        <w:ind w:firstLine="426"/>
        <w:jc w:val="both"/>
        <w:textAlignment w:val="baseline"/>
        <w:rPr>
          <w:i/>
          <w:spacing w:val="2"/>
        </w:rPr>
      </w:pPr>
      <w:r w:rsidRPr="00817E91">
        <w:rPr>
          <w:spacing w:val="2"/>
        </w:rPr>
        <w:t>5.2.10. Справку о наличии (отсутствии) судимости и (или) факта уголовного преследования либо о прекращении уголовного преследования по форме, в соответствии с приложением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МВД России от 27 сентября 2019 года № 660</w:t>
      </w:r>
      <w:r w:rsidRPr="00817E91">
        <w:rPr>
          <w:i/>
          <w:spacing w:val="2"/>
        </w:rPr>
        <w:t>.</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5.2.11. Заключение медицинской организации по форме, утвержденной </w:t>
      </w:r>
      <w:hyperlink r:id="rId15" w:history="1">
        <w:r w:rsidRPr="00817E91">
          <w:rPr>
            <w:rStyle w:val="a5"/>
            <w:color w:val="auto"/>
            <w:spacing w:val="2"/>
            <w:u w:val="none"/>
          </w:rPr>
          <w:t>Приказом Минздравсоцразвития России от 14 декабря 2009 года № 984н</w:t>
        </w:r>
      </w:hyperlink>
      <w:r w:rsidRPr="00817E91">
        <w:rPr>
          <w:spacing w:val="2"/>
        </w:rPr>
        <w:t>.</w:t>
      </w:r>
    </w:p>
    <w:p w:rsidR="008826A7" w:rsidRPr="00817E91" w:rsidRDefault="008826A7" w:rsidP="008826A7">
      <w:pPr>
        <w:pStyle w:val="formattext"/>
        <w:shd w:val="clear" w:color="auto" w:fill="FFFFFF"/>
        <w:spacing w:before="0" w:beforeAutospacing="0" w:after="0" w:afterAutospacing="0"/>
        <w:ind w:firstLine="426"/>
        <w:jc w:val="both"/>
        <w:textAlignment w:val="baseline"/>
        <w:rPr>
          <w:spacing w:val="2"/>
        </w:rPr>
      </w:pPr>
      <w:r w:rsidRPr="00817E91">
        <w:rPr>
          <w:spacing w:val="2"/>
        </w:rPr>
        <w:t>5.2.12. Согласие на обработку персональных данных, которое заполняется и подписывается при подаче документов.</w:t>
      </w:r>
    </w:p>
    <w:p w:rsidR="008826A7" w:rsidRPr="00817E91" w:rsidRDefault="008826A7" w:rsidP="008826A7">
      <w:pPr>
        <w:shd w:val="clear" w:color="auto" w:fill="FFFFFF"/>
        <w:spacing w:after="0"/>
        <w:ind w:firstLine="426"/>
        <w:jc w:val="both"/>
        <w:rPr>
          <w:rFonts w:ascii="Times New Roman" w:hAnsi="Times New Roman" w:cs="Times New Roman"/>
          <w:b/>
          <w:bCs/>
          <w:sz w:val="24"/>
          <w:szCs w:val="24"/>
        </w:rPr>
      </w:pPr>
      <w:r w:rsidRPr="00817E91">
        <w:rPr>
          <w:rFonts w:ascii="Times New Roman" w:hAnsi="Times New Roman" w:cs="Times New Roman"/>
          <w:spacing w:val="2"/>
          <w:sz w:val="24"/>
          <w:szCs w:val="24"/>
        </w:rPr>
        <w:t xml:space="preserve">5.12.13. </w:t>
      </w:r>
      <w:r w:rsidRPr="00817E91">
        <w:rPr>
          <w:rFonts w:ascii="Times New Roman" w:hAnsi="Times New Roman" w:cs="Times New Roman"/>
          <w:sz w:val="24"/>
          <w:szCs w:val="24"/>
        </w:rPr>
        <w:t>Гражданин вправе представить в конкурсную комиссию письменное заявление</w:t>
      </w:r>
    </w:p>
    <w:p w:rsidR="008826A7" w:rsidRPr="00817E91" w:rsidRDefault="008826A7" w:rsidP="008826A7">
      <w:pPr>
        <w:shd w:val="clear" w:color="auto" w:fill="FFFFFF"/>
        <w:spacing w:after="0"/>
        <w:jc w:val="both"/>
        <w:rPr>
          <w:rFonts w:ascii="Times New Roman" w:hAnsi="Times New Roman" w:cs="Times New Roman"/>
          <w:b/>
          <w:bCs/>
          <w:sz w:val="24"/>
          <w:szCs w:val="24"/>
        </w:rPr>
      </w:pPr>
      <w:r w:rsidRPr="00817E91">
        <w:rPr>
          <w:rFonts w:ascii="Times New Roman" w:hAnsi="Times New Roman" w:cs="Times New Roman"/>
          <w:sz w:val="24"/>
          <w:szCs w:val="24"/>
        </w:rPr>
        <w:t>об отказе от участия в конкурсе по форме согласно приложению 2 к настоящему Порядку.</w:t>
      </w:r>
    </w:p>
    <w:p w:rsidR="008826A7" w:rsidRPr="00817E91" w:rsidRDefault="008826A7" w:rsidP="008826A7">
      <w:pPr>
        <w:shd w:val="clear" w:color="auto" w:fill="FFFFFF"/>
        <w:spacing w:after="0"/>
        <w:ind w:firstLine="567"/>
        <w:jc w:val="both"/>
        <w:rPr>
          <w:rFonts w:ascii="Times New Roman" w:hAnsi="Times New Roman" w:cs="Times New Roman"/>
          <w:b/>
          <w:bCs/>
          <w:sz w:val="24"/>
          <w:szCs w:val="24"/>
        </w:rPr>
      </w:pPr>
      <w:r w:rsidRPr="00817E91">
        <w:rPr>
          <w:rFonts w:ascii="Times New Roman" w:hAnsi="Times New Roman" w:cs="Times New Roman"/>
          <w:sz w:val="24"/>
          <w:szCs w:val="24"/>
        </w:rPr>
        <w:t>Со дня поступления указанного заявления в конкурсную комиссию участник конкурса</w:t>
      </w:r>
    </w:p>
    <w:p w:rsidR="008826A7" w:rsidRPr="00817E91" w:rsidRDefault="008826A7" w:rsidP="008826A7">
      <w:pPr>
        <w:shd w:val="clear" w:color="auto" w:fill="FFFFFF"/>
        <w:spacing w:after="0" w:line="240" w:lineRule="auto"/>
        <w:jc w:val="both"/>
        <w:rPr>
          <w:rFonts w:ascii="Times New Roman" w:hAnsi="Times New Roman" w:cs="Times New Roman"/>
          <w:b/>
          <w:bCs/>
          <w:sz w:val="24"/>
          <w:szCs w:val="24"/>
        </w:rPr>
      </w:pPr>
      <w:r w:rsidRPr="00817E91">
        <w:rPr>
          <w:rFonts w:ascii="Times New Roman" w:hAnsi="Times New Roman" w:cs="Times New Roman"/>
          <w:sz w:val="24"/>
          <w:szCs w:val="24"/>
        </w:rPr>
        <w:t>считается снявшим свою кандидатуру.</w:t>
      </w:r>
    </w:p>
    <w:p w:rsidR="008826A7" w:rsidRPr="00817E91" w:rsidRDefault="008826A7" w:rsidP="008826A7">
      <w:pPr>
        <w:shd w:val="clear" w:color="auto" w:fill="FFFFFF"/>
        <w:spacing w:after="0" w:line="240" w:lineRule="auto"/>
        <w:ind w:firstLine="567"/>
        <w:jc w:val="both"/>
        <w:rPr>
          <w:rFonts w:ascii="Times New Roman" w:hAnsi="Times New Roman" w:cs="Times New Roman"/>
          <w:b/>
          <w:sz w:val="24"/>
          <w:szCs w:val="24"/>
        </w:rPr>
      </w:pPr>
      <w:r w:rsidRPr="00817E91">
        <w:rPr>
          <w:rFonts w:ascii="Times New Roman" w:hAnsi="Times New Roman" w:cs="Times New Roman"/>
          <w:spacing w:val="2"/>
          <w:sz w:val="24"/>
          <w:szCs w:val="24"/>
        </w:rPr>
        <w:t xml:space="preserve">5.2(1). Гражданин, претендующий на замещение должности Главы Октябрьского сельского муниципального образования Республики Калмыкия </w:t>
      </w:r>
      <w:r w:rsidRPr="00817E91">
        <w:rPr>
          <w:rFonts w:ascii="Times New Roman" w:hAnsi="Times New Roman" w:cs="Times New Roman"/>
          <w:sz w:val="24"/>
          <w:szCs w:val="24"/>
        </w:rPr>
        <w:t xml:space="preserve">и подавший заявление на участие в конкурсе, представляет Главе Республики Калмыкия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период со дня выдвижения его кандидатуры до дня принятия решения об избрании на должность. </w:t>
      </w:r>
    </w:p>
    <w:p w:rsidR="008826A7" w:rsidRPr="00817E91" w:rsidRDefault="008826A7" w:rsidP="008826A7">
      <w:pPr>
        <w:shd w:val="clear" w:color="auto" w:fill="FFFFFF"/>
        <w:spacing w:after="0" w:line="240" w:lineRule="auto"/>
        <w:ind w:firstLine="567"/>
        <w:jc w:val="both"/>
        <w:rPr>
          <w:rFonts w:ascii="Times New Roman" w:hAnsi="Times New Roman" w:cs="Times New Roman"/>
          <w:b/>
          <w:sz w:val="24"/>
          <w:szCs w:val="24"/>
        </w:rPr>
      </w:pPr>
      <w:r w:rsidRPr="00817E91">
        <w:rPr>
          <w:rFonts w:ascii="Times New Roman" w:hAnsi="Times New Roman" w:cs="Times New Roman"/>
          <w:sz w:val="24"/>
          <w:szCs w:val="24"/>
        </w:rPr>
        <w:t xml:space="preserve">Сведения о своих доходах, а также сведения о доходах своих супруги (супруга) и несовершеннолетних детей из всех источников (включая заработную плату, пенсию, пособия, иные выплаты) за календарный год, предшествующий году подачи документов  для участия в конкурсе, а также сведения о своем имуществе и обязательствах имущественного характера, а также об имуществе и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участия в конкурсе, предоставляются по форме справки, утвержденной Указом Президента Российской </w:t>
      </w:r>
      <w:r w:rsidRPr="00817E91">
        <w:rPr>
          <w:rFonts w:ascii="Times New Roman" w:hAnsi="Times New Roman" w:cs="Times New Roman"/>
          <w:sz w:val="24"/>
          <w:szCs w:val="24"/>
        </w:rPr>
        <w:lastRenderedPageBreak/>
        <w:t>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826A7" w:rsidRPr="00817E91" w:rsidRDefault="008826A7" w:rsidP="008826A7">
      <w:pPr>
        <w:shd w:val="clear" w:color="auto" w:fill="FFFFFF"/>
        <w:spacing w:after="0" w:line="240" w:lineRule="auto"/>
        <w:ind w:firstLine="567"/>
        <w:jc w:val="both"/>
        <w:textAlignment w:val="baseline"/>
        <w:rPr>
          <w:rFonts w:ascii="Times New Roman" w:hAnsi="Times New Roman" w:cs="Times New Roman"/>
          <w:b/>
          <w:bCs/>
          <w:spacing w:val="2"/>
          <w:sz w:val="24"/>
          <w:szCs w:val="24"/>
        </w:rPr>
      </w:pPr>
      <w:r w:rsidRPr="00817E91">
        <w:rPr>
          <w:rFonts w:ascii="Times New Roman" w:hAnsi="Times New Roman" w:cs="Times New Roman"/>
          <w:spacing w:val="2"/>
          <w:sz w:val="24"/>
          <w:szCs w:val="24"/>
        </w:rPr>
        <w:t xml:space="preserve">Сведения, предусмотренные настоящим пунктом, представляются отдельно на каждого члена семьи гражданина, претендующего на замещение должности Главы </w:t>
      </w:r>
      <w:r w:rsidRPr="00817E91">
        <w:rPr>
          <w:rFonts w:ascii="Times New Roman" w:hAnsi="Times New Roman" w:cs="Times New Roman"/>
          <w:sz w:val="24"/>
          <w:szCs w:val="24"/>
        </w:rPr>
        <w:t>Главе Республики Калмыкия</w:t>
      </w:r>
      <w:r w:rsidRPr="00817E91">
        <w:rPr>
          <w:rFonts w:ascii="Times New Roman" w:hAnsi="Times New Roman" w:cs="Times New Roman"/>
          <w:spacing w:val="2"/>
          <w:sz w:val="24"/>
          <w:szCs w:val="24"/>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 5.3. Заявление и документы, указанные в пункте 5.2 настоящего Порядка, подаются гражданином лично в течение 15 дней со дня опубликования решения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о проведении конкурса по отбору кандидатур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в срок, место и время приема документов, указанные в решении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о проведении конкурса. О получении документов гражданину выдается расписка.</w:t>
      </w:r>
      <w:r w:rsidRPr="00817E91">
        <w:rPr>
          <w:spacing w:val="2"/>
        </w:rPr>
        <w:tab/>
      </w:r>
      <w:r w:rsidRPr="00817E91">
        <w:rPr>
          <w:spacing w:val="2"/>
        </w:rPr>
        <w:br/>
        <w:t>Если последний день подачи документов приходится на нерабочий или праздничный день, то срок подачи документов заканчивается в первый рабочий день после нерабочего или праздничного дня.</w:t>
      </w:r>
      <w:r w:rsidRPr="00817E91">
        <w:rPr>
          <w:spacing w:val="2"/>
        </w:rPr>
        <w:tab/>
      </w:r>
      <w:r w:rsidRPr="00817E91">
        <w:rPr>
          <w:spacing w:val="2"/>
        </w:rPr>
        <w:br/>
        <w:t>Образцы документов, указанных в пункте 5.2, хранятся у секретаря конкурсной комиссии и представляются гражданину по его требованию.</w:t>
      </w:r>
      <w:r w:rsidRPr="00817E91">
        <w:rPr>
          <w:spacing w:val="2"/>
        </w:rPr>
        <w:tab/>
      </w:r>
      <w:r w:rsidRPr="00817E91">
        <w:rPr>
          <w:spacing w:val="2"/>
        </w:rPr>
        <w:br/>
      </w:r>
      <w:r w:rsidRPr="00817E91">
        <w:rPr>
          <w:i/>
          <w:iCs/>
          <w:spacing w:val="2"/>
        </w:rPr>
        <w:t xml:space="preserve">   </w:t>
      </w:r>
      <w:r w:rsidRPr="00817E91">
        <w:rPr>
          <w:spacing w:val="2"/>
        </w:rPr>
        <w:t>5.4. Сведения, представленные гражданином, могут подвергаться проверке в установленном федеральными законами порядке.</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5.5. Секретарь конкурсной комиссии не позднее чем за один день до дня заседания конкурсной комиссии представляет членам конкурсной комиссии копии представленных гражданами документов, копию сведений, указанных в пункте 5.2(1 ) настоящего Порядка, а также копии документов, полученных конкурсной комиссией в результате предусмотренной пунктом 5.4 настоящего Порядка проверки сведений. </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 5.6. Конкурсная комиссия после подачи гражданином заявления и документов, указанных в пункте 5.2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5.6.1. Проверяет полноту и достоверность представленных гражданином сведений;</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5.6.2. На заседании принимает решение о допуске гражданина к участию в конкурсе либо об отказе гражданину в допуске к участию в конкурсе по основанию, предусмотренному пунктом 5.7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5.7. Гражданин не может быть зарегистрирован кандидатом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в случае наличия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w:t>
      </w:r>
      <w:hyperlink r:id="rId16" w:history="1">
        <w:r w:rsidRPr="00817E91">
          <w:rPr>
            <w:rStyle w:val="a5"/>
            <w:color w:val="auto"/>
            <w:spacing w:val="2"/>
            <w:u w:val="none"/>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5.8. Гражданин, в отношении которого конкурсной комиссией принято решение о допуске к участию в конкурсе, регистрируется в качестве кандидата на должность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(далее - кандидат).</w:t>
      </w:r>
      <w:r w:rsidRPr="00817E91">
        <w:rPr>
          <w:spacing w:val="2"/>
        </w:rPr>
        <w:br/>
      </w:r>
    </w:p>
    <w:p w:rsidR="008826A7" w:rsidRPr="00817E91" w:rsidRDefault="008826A7" w:rsidP="008826A7">
      <w:pPr>
        <w:pStyle w:val="formattext"/>
        <w:shd w:val="clear" w:color="auto" w:fill="FFFFFF"/>
        <w:spacing w:before="0" w:beforeAutospacing="0" w:after="0" w:afterAutospacing="0"/>
        <w:textAlignment w:val="baseline"/>
        <w:rPr>
          <w:spacing w:val="2"/>
        </w:rPr>
      </w:pPr>
      <w:r w:rsidRPr="00817E91">
        <w:rPr>
          <w:bCs/>
          <w:spacing w:val="2"/>
        </w:rPr>
        <w:t xml:space="preserve">6. Порядок проведения конкурса по отбору кандидатур на должность Главы </w:t>
      </w:r>
      <w:r w:rsidRPr="00817E91">
        <w:rPr>
          <w:bCs/>
          <w:spacing w:val="2"/>
        </w:rPr>
        <w:br/>
      </w:r>
      <w:r w:rsidRPr="00817E91">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6.1. При проведении конкурса гражданам гарантируется равенство прав в соответствии с </w:t>
      </w:r>
      <w:hyperlink r:id="rId17" w:history="1">
        <w:r w:rsidRPr="00817E91">
          <w:rPr>
            <w:rStyle w:val="a5"/>
            <w:color w:val="auto"/>
            <w:spacing w:val="2"/>
            <w:u w:val="none"/>
          </w:rPr>
          <w:t>Конституцией Российской Федерации</w:t>
        </w:r>
      </w:hyperlink>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6.2. Конкурс по отбору кандидатур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проводится, если по результатам проверки документов не менее двух кандидатов допущены к участию в конкурсе.</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6.3. В случае если менее двух кандидатов допущены к участию в конкурсе, конкурсная комиссия уведомляет об этом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и направляет в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протокол </w:t>
      </w:r>
      <w:r w:rsidRPr="00817E91">
        <w:rPr>
          <w:spacing w:val="2"/>
        </w:rPr>
        <w:lastRenderedPageBreak/>
        <w:t xml:space="preserve">заседания конкурсной комиссии по отбору кандидатур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на следующий день после заседания.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6.4. Конкурсная комиссия проводит конкурс в день, время и месте, установленные решением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о проведении конкурса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6.5. Конкурс проводится открыто и гласно. При проведении конкурса на заседании конкурсной комиссии вправе присутствовать кандидаты, депутаты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представители органов местного самоуправления и органов государственной власти, прокурор Приютненского района, представители средств массовой информации, жители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6.6. При проведении конкурса конкурсная комиссия на заседании: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6.6.1. Проводит собеседование с кандидатами.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6.6.2. Осуществляет отбор кандидатов, которые представляются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 по кандидатурам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6.7. Собеседование с кандидатами начинается с доклада секретаря конкурсной комиссии о кандидатах.</w:t>
      </w:r>
      <w:r w:rsidRPr="00817E91">
        <w:rPr>
          <w:spacing w:val="2"/>
        </w:rPr>
        <w:tab/>
        <w:t>Представление кандидатов осуществляется в алфавитном порядке.</w:t>
      </w:r>
      <w:r w:rsidRPr="00817E91">
        <w:rPr>
          <w:spacing w:val="2"/>
        </w:rPr>
        <w:br/>
        <w:t>Представление и обсуждение каждого кандидата осуществляется отдельно.</w:t>
      </w:r>
      <w:r w:rsidRPr="00817E91">
        <w:rPr>
          <w:spacing w:val="2"/>
        </w:rPr>
        <w:br/>
        <w:t xml:space="preserve">Кандидат вправе представить конкурсной комиссии программу своей деятельности в случае избрания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Время выступления кандидата составляет до 30 минут.</w:t>
      </w:r>
      <w:r w:rsidRPr="00817E91">
        <w:rPr>
          <w:spacing w:val="2"/>
        </w:rPr>
        <w:br/>
        <w:t>Члены конкурсной комиссии вправе задавать вопросы кандидатам. Время на вопросы и ответы не ограничивается.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6.8. По окончании собеседования конкурсной комиссией осуществляется отбор кандидатов, которые представляются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 по кандидатурам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r w:rsidRPr="00817E91">
        <w:rPr>
          <w:spacing w:val="2"/>
        </w:rPr>
        <w:tab/>
      </w:r>
      <w:r w:rsidRPr="00817E91">
        <w:rPr>
          <w:spacing w:val="2"/>
        </w:rPr>
        <w:br/>
        <w:t xml:space="preserve">Предпочтительными требованиями к профессиональному образованию и профессиональным знаниям и навыкам для осуществления главой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полномочий по решению вопросов местного значения, отдельных государственных полномочий, переданных органам местного самоуправления </w:t>
      </w:r>
      <w:r w:rsidRPr="00817E91">
        <w:rPr>
          <w:spacing w:val="2"/>
          <w:shd w:val="clear" w:color="auto" w:fill="FFFFFF"/>
        </w:rPr>
        <w:t>Октябрьского сельского муниципального образования Республики Калмыкия</w:t>
      </w:r>
      <w:r w:rsidRPr="00817E91">
        <w:rPr>
          <w:spacing w:val="2"/>
        </w:rPr>
        <w:t>, являются: </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6.8.1. Наличие высшего или среднего профессионального образования.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6.8.2. Не менее трех лет стажа муниципальной службы (государственной службы) или не менее трех лет стажа работы по специальности, направлению подготовки.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6.8.3.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6.9. Отобранным для предоставления в Собрание депутатов считается кандидат, за которого проголосовало большинство от установленного настоящим Порядком числа членов конкурсной комиссии.</w:t>
      </w:r>
      <w:r w:rsidRPr="00817E91">
        <w:rPr>
          <w:spacing w:val="2"/>
        </w:rPr>
        <w:tab/>
        <w:t>Члены конкурсной комиссии вправе голосовать за нескольких кандидатов. Результаты голосования фиксируются в протоколе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lastRenderedPageBreak/>
        <w:t>6.10.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6.11. Собранию депутатов Октябрьского</w:t>
      </w:r>
      <w:r w:rsidRPr="00817E91">
        <w:rPr>
          <w:spacing w:val="2"/>
          <w:shd w:val="clear" w:color="auto" w:fill="FFFFFF"/>
        </w:rPr>
        <w:t xml:space="preserve"> сельского муниципального образования Республики Калмыкия</w:t>
      </w:r>
      <w:r w:rsidRPr="00817E91">
        <w:rPr>
          <w:spacing w:val="2"/>
        </w:rPr>
        <w:t xml:space="preserve"> для проведения голосования по избранию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представляется не менее двух кандидатов, за которых проголосовало большинство от установленного настоящим Порядком числа членов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6.12. В случае, если менее двух зарегистрированных кандидатов допущены к участию в конкурсе либо по результатам конкурса ни один из кандидатов не набрал необходимого для представления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 по кандидатурам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числа голосов членов конкурсной комиссии, предусмотренного пунктом 6.9 настоящего Порядка, конкурсная комиссия уведомляет об этом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и направляет в Собрание депутатов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протокол заседания конкурсной комиссии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на следующий день после заседания.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6.13. Протокол заседания конкурсной комиссии по проведению конкурса по отбору кандидатур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содержит:</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6.13.1. Сведения о кандидатах, допущенных к участию в конкурсе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6.13.2. Результаты голосования членов конкурсной комиссии по каждому кандидату.</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6.13.3. Фамилии кандидатов, которые представляются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избрания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6.14. Протокол заседания конкурсной комиссии, на котором проводился конкурс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подписывается не позднее дня, следующего за днем проведения конкурса.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6.15. Протокол заседания конкурсной комиссии, на котором проводился конкурс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после его подписания направляется в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с приложением документов кандидатов, которые представляются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 по кандидатурам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в день его подписания.</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6.16. Секретарь конкурсной комиссии информирует кандидатов о результатах конкурса в письменной форме не позднее 3 календарных дней со дня заседания конкурсной комиссии.</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6.17.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признает конкурс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несостоявшимся в срок, не превышающий 30 дней со дня проведения конкурса, в случаях:</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6.17.1. Если конкурсная комиссия не сформирована на день проведения конкурса.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lastRenderedPageBreak/>
        <w:t>6.17.2. Если заседание конкурсной комиссии не состоялось в день проведения конкурса.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6.17.3. Если менее двух зарегистрированных кандидатов допущены к участию в конкурсе.</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6.17.4. Если по результатам конкурса ни один из кандидатов не получил необходимого для представления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 по кандидатурам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числа голосов членов конкурсной комиссии, предусмотренного пунктом 6.9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6.18. Если конкурс признан несостоявшимся, Собрание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принимает решение о назначении нового конкурса в порядке, установленном разделом 3 настоящего Порядка.</w:t>
      </w:r>
      <w:r w:rsidRPr="00817E91">
        <w:rPr>
          <w:spacing w:val="2"/>
        </w:rPr>
        <w:br/>
      </w:r>
    </w:p>
    <w:p w:rsidR="008826A7" w:rsidRPr="00817E91" w:rsidRDefault="008826A7" w:rsidP="008826A7">
      <w:pPr>
        <w:pStyle w:val="formattext"/>
        <w:shd w:val="clear" w:color="auto" w:fill="FFFFFF"/>
        <w:spacing w:before="0" w:beforeAutospacing="0" w:after="0" w:afterAutospacing="0"/>
        <w:textAlignment w:val="baseline"/>
        <w:rPr>
          <w:bCs/>
          <w:spacing w:val="2"/>
        </w:rPr>
      </w:pPr>
      <w:r w:rsidRPr="00817E91">
        <w:rPr>
          <w:bCs/>
          <w:spacing w:val="2"/>
        </w:rPr>
        <w:t xml:space="preserve">7. Порядок избрания Собранием депутатов  </w:t>
      </w:r>
      <w:r w:rsidRPr="00817E91">
        <w:t>Октябрьского сельского муниципального образования Республики Калмыкия</w:t>
      </w:r>
      <w:r w:rsidRPr="00817E91">
        <w:rPr>
          <w:bCs/>
          <w:spacing w:val="2"/>
        </w:rPr>
        <w:t xml:space="preserve"> Главы </w:t>
      </w:r>
      <w:r w:rsidRPr="00817E91">
        <w:t>Октябрьского сельского муниципального образования Республики Калмыкия</w:t>
      </w:r>
    </w:p>
    <w:p w:rsidR="008826A7" w:rsidRPr="00817E91" w:rsidRDefault="008826A7" w:rsidP="008826A7">
      <w:pPr>
        <w:pStyle w:val="formattext"/>
        <w:shd w:val="clear" w:color="auto" w:fill="FFFFFF"/>
        <w:spacing w:before="0" w:beforeAutospacing="0" w:after="0" w:afterAutospacing="0"/>
        <w:jc w:val="both"/>
        <w:textAlignment w:val="baseline"/>
        <w:rPr>
          <w:spacing w:val="2"/>
        </w:rPr>
      </w:pP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shd w:val="clear" w:color="auto" w:fill="FFFFFF"/>
        </w:rPr>
      </w:pPr>
      <w:r w:rsidRPr="00817E91">
        <w:rPr>
          <w:spacing w:val="2"/>
        </w:rPr>
        <w:t xml:space="preserve">7.1. Заседание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на котором избирается глава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проводится в срок, не превышающий 30 дней со дня поступления в Собрание депутатов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протокола заседания конкурсной комиссии, на котором проводился конкурс по отбору кандидатур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и документов кандидатов, которые представляются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для проведения голосования по кандидатурам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7.2. На заседание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приглашаются кандидаты, которые представляются Собранию депутатов </w:t>
      </w:r>
      <w:r w:rsidRPr="00817E91">
        <w:rPr>
          <w:spacing w:val="2"/>
          <w:shd w:val="clear" w:color="auto" w:fill="FFFFFF"/>
        </w:rPr>
        <w:t>Октябрьского сельского муниципального образования Республики Калмыкия для</w:t>
      </w:r>
      <w:r w:rsidRPr="00817E91">
        <w:rPr>
          <w:spacing w:val="2"/>
        </w:rPr>
        <w:t xml:space="preserve"> проведения голосования по кандидатурам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7.3. Представление и обсуждение каждого кандидата проводится отдельно.</w:t>
      </w:r>
      <w:r w:rsidRPr="00817E91">
        <w:rPr>
          <w:spacing w:val="2"/>
        </w:rPr>
        <w:br/>
        <w:t xml:space="preserve">Председатель конкурсной комиссии в алфавитном порядке представляет кандидатов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сообщает сведения о кандидатах.</w:t>
      </w:r>
      <w:r w:rsidRPr="00817E91">
        <w:rPr>
          <w:spacing w:val="2"/>
        </w:rPr>
        <w:tab/>
      </w:r>
      <w:r w:rsidRPr="00817E91">
        <w:rPr>
          <w:spacing w:val="2"/>
        </w:rPr>
        <w:br/>
        <w:t xml:space="preserve">Кандидат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вправе представить Собранию депутатов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программу своей деятельности в случае избрания на 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Время выступления кандидата составляет до 30 минут.</w:t>
      </w:r>
      <w:r w:rsidRPr="00817E91">
        <w:rPr>
          <w:spacing w:val="2"/>
        </w:rPr>
        <w:br/>
        <w:t xml:space="preserve">Депутаты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вправе задавать вопросы кандидатам.</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7.4. По окончании обсуждения всех кандидатов, которые представлены Собранию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проводится тайное голосование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в порядке, установленном Регламентом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7.5. Депутаты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вправе голосовать только за одного кандидата на </w:t>
      </w:r>
      <w:r w:rsidRPr="00817E91">
        <w:rPr>
          <w:spacing w:val="2"/>
        </w:rPr>
        <w:lastRenderedPageBreak/>
        <w:t xml:space="preserve">должность главы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7.7. Избранным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считается кандидат, за которого проголосовало большинство от установленной Уставом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численности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7.8. В случае если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было представлено конкурсной комиссией два кандидата и ни один из них не набрал большинства голосов, от установленной Уставом </w:t>
      </w:r>
      <w:r w:rsidRPr="00817E91">
        <w:rPr>
          <w:spacing w:val="2"/>
          <w:shd w:val="clear" w:color="auto" w:fill="FFFFFF"/>
        </w:rPr>
        <w:t>Октябрьского сельского муниципального образования Республики Калмыкия</w:t>
      </w:r>
      <w:r w:rsidRPr="00817E91">
        <w:rPr>
          <w:spacing w:val="2"/>
        </w:rPr>
        <w:t xml:space="preserve"> численности депутатов Собранием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процедура избрания повторяется в соответствии с разделами 2-7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7.9. В случае если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было представлено конкурсной комиссией более двух кандидатов и ни один из них не набрал большинства голосов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проводится второй тур голосования по двум кандидатам, получившим наибольшее число голосов.</w:t>
      </w:r>
      <w:r w:rsidRPr="00817E91">
        <w:rPr>
          <w:spacing w:val="2"/>
        </w:rPr>
        <w:br/>
        <w:t xml:space="preserve">Избранным на должность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по итогам второго тура голосования считается кандидат, за которого проголосовало большинство от установленной Уставом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численности депутатов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br/>
        <w:t xml:space="preserve">В случае если во втором туре голосования глава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не будет избран, процедура избрания повторяется в соответствии с разделами 2-7 настоящего Порядка.</w:t>
      </w:r>
    </w:p>
    <w:p w:rsidR="008826A7" w:rsidRPr="00817E91" w:rsidRDefault="008826A7" w:rsidP="008826A7">
      <w:pPr>
        <w:pStyle w:val="formattext"/>
        <w:shd w:val="clear" w:color="auto" w:fill="FFFFFF"/>
        <w:spacing w:before="0" w:beforeAutospacing="0" w:after="0" w:afterAutospacing="0"/>
        <w:ind w:firstLine="567"/>
        <w:jc w:val="both"/>
        <w:textAlignment w:val="baseline"/>
        <w:rPr>
          <w:spacing w:val="2"/>
        </w:rPr>
      </w:pPr>
      <w:r w:rsidRPr="00817E91">
        <w:rPr>
          <w:spacing w:val="2"/>
        </w:rPr>
        <w:t xml:space="preserve">7.10. Избрание главы </w:t>
      </w:r>
      <w:r w:rsidRPr="00817E91">
        <w:rPr>
          <w:spacing w:val="2"/>
          <w:shd w:val="clear" w:color="auto" w:fill="FFFFFF"/>
        </w:rPr>
        <w:t xml:space="preserve">Октябрьского сельского муниципального образования Республики Калмыкия </w:t>
      </w:r>
      <w:r w:rsidRPr="00817E91">
        <w:rPr>
          <w:spacing w:val="2"/>
        </w:rPr>
        <w:t xml:space="preserve">оформляется решением Собрания депутатов </w:t>
      </w:r>
      <w:r w:rsidRPr="00817E91">
        <w:rPr>
          <w:spacing w:val="2"/>
          <w:shd w:val="clear" w:color="auto" w:fill="FFFFFF"/>
        </w:rPr>
        <w:t>Октябрьского сельского муниципального образования Республики Калмыкия</w:t>
      </w:r>
      <w:r w:rsidRPr="00817E91">
        <w:rPr>
          <w:spacing w:val="2"/>
        </w:rPr>
        <w:t>, которое подлежит опубликованию в официальном печатном средстве массовой информации газете «Сельский труженик».</w:t>
      </w:r>
    </w:p>
    <w:p w:rsidR="00383C09" w:rsidRPr="00817E91" w:rsidRDefault="00383C09" w:rsidP="00383C09">
      <w:pPr>
        <w:tabs>
          <w:tab w:val="left" w:pos="3420"/>
        </w:tabs>
        <w:spacing w:after="0" w:line="240" w:lineRule="auto"/>
        <w:contextualSpacing/>
        <w:jc w:val="center"/>
        <w:rPr>
          <w:rFonts w:ascii="Times New Roman" w:hAnsi="Times New Roman" w:cs="Times New Roman"/>
          <w:sz w:val="24"/>
          <w:szCs w:val="24"/>
        </w:rPr>
      </w:pPr>
      <w:r w:rsidRPr="00817E91">
        <w:rPr>
          <w:rFonts w:ascii="Times New Roman" w:hAnsi="Times New Roman" w:cs="Times New Roman"/>
          <w:sz w:val="24"/>
          <w:szCs w:val="24"/>
        </w:rPr>
        <w:t xml:space="preserve">                   </w:t>
      </w:r>
    </w:p>
    <w:p w:rsidR="008826A7" w:rsidRPr="00817E91" w:rsidRDefault="008826A7" w:rsidP="002561B9">
      <w:pPr>
        <w:tabs>
          <w:tab w:val="left" w:pos="3420"/>
        </w:tabs>
        <w:spacing w:after="0" w:line="240" w:lineRule="auto"/>
        <w:contextualSpacing/>
        <w:jc w:val="center"/>
        <w:rPr>
          <w:rFonts w:ascii="Times New Roman" w:hAnsi="Times New Roman" w:cs="Times New Roman"/>
          <w:sz w:val="24"/>
          <w:szCs w:val="24"/>
        </w:rPr>
      </w:pPr>
    </w:p>
    <w:p w:rsidR="008826A7" w:rsidRPr="00817E91" w:rsidRDefault="008826A7" w:rsidP="002561B9">
      <w:pPr>
        <w:tabs>
          <w:tab w:val="left" w:pos="3420"/>
        </w:tabs>
        <w:spacing w:after="0" w:line="240" w:lineRule="auto"/>
        <w:contextualSpacing/>
        <w:jc w:val="center"/>
        <w:rPr>
          <w:rFonts w:ascii="Times New Roman" w:hAnsi="Times New Roman" w:cs="Times New Roman"/>
          <w:sz w:val="24"/>
          <w:szCs w:val="24"/>
        </w:rPr>
      </w:pPr>
    </w:p>
    <w:p w:rsidR="00AB41E7" w:rsidRPr="00817E91" w:rsidRDefault="00AB41E7">
      <w:pPr>
        <w:rPr>
          <w:sz w:val="24"/>
          <w:szCs w:val="24"/>
        </w:rPr>
      </w:pPr>
    </w:p>
    <w:sectPr w:rsidR="00AB41E7" w:rsidRPr="00817E91" w:rsidSect="00817E91">
      <w:footerReference w:type="default" r:id="rId18"/>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6A6" w:rsidRDefault="005F56A6" w:rsidP="002561B9">
      <w:pPr>
        <w:spacing w:after="0" w:line="240" w:lineRule="auto"/>
      </w:pPr>
      <w:r>
        <w:separator/>
      </w:r>
    </w:p>
  </w:endnote>
  <w:endnote w:type="continuationSeparator" w:id="1">
    <w:p w:rsidR="005F56A6" w:rsidRDefault="005F56A6" w:rsidP="00256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rial"/>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598881"/>
      <w:docPartObj>
        <w:docPartGallery w:val="Page Numbers (Bottom of Page)"/>
        <w:docPartUnique/>
      </w:docPartObj>
    </w:sdtPr>
    <w:sdtContent>
      <w:p w:rsidR="00F550DA" w:rsidRDefault="00BE2E3D">
        <w:pPr>
          <w:pStyle w:val="ad"/>
          <w:jc w:val="right"/>
        </w:pPr>
        <w:r>
          <w:fldChar w:fldCharType="begin"/>
        </w:r>
        <w:r w:rsidR="00F550DA">
          <w:instrText>PAGE   \* MERGEFORMAT</w:instrText>
        </w:r>
        <w:r>
          <w:fldChar w:fldCharType="separate"/>
        </w:r>
        <w:r w:rsidR="00AA0033">
          <w:rPr>
            <w:noProof/>
          </w:rPr>
          <w:t>12</w:t>
        </w:r>
        <w:r>
          <w:fldChar w:fldCharType="end"/>
        </w:r>
      </w:p>
    </w:sdtContent>
  </w:sdt>
  <w:p w:rsidR="00F550DA" w:rsidRDefault="00F550D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6A6" w:rsidRDefault="005F56A6" w:rsidP="002561B9">
      <w:pPr>
        <w:spacing w:after="0" w:line="240" w:lineRule="auto"/>
      </w:pPr>
      <w:r>
        <w:separator/>
      </w:r>
    </w:p>
  </w:footnote>
  <w:footnote w:type="continuationSeparator" w:id="1">
    <w:p w:rsidR="005F56A6" w:rsidRDefault="005F56A6" w:rsidP="002561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068BF"/>
    <w:multiLevelType w:val="hybridMultilevel"/>
    <w:tmpl w:val="56CA0866"/>
    <w:lvl w:ilvl="0" w:tplc="A2F8A4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A94500B"/>
    <w:multiLevelType w:val="hybridMultilevel"/>
    <w:tmpl w:val="17BE36F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120AC1"/>
    <w:multiLevelType w:val="hybridMultilevel"/>
    <w:tmpl w:val="C94874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727EE2"/>
    <w:multiLevelType w:val="hybridMultilevel"/>
    <w:tmpl w:val="7308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6513"/>
    <w:rsid w:val="000300E5"/>
    <w:rsid w:val="0005278A"/>
    <w:rsid w:val="00053469"/>
    <w:rsid w:val="000854CD"/>
    <w:rsid w:val="002561B9"/>
    <w:rsid w:val="00383C09"/>
    <w:rsid w:val="005856AC"/>
    <w:rsid w:val="005F56A6"/>
    <w:rsid w:val="0064705B"/>
    <w:rsid w:val="00817E91"/>
    <w:rsid w:val="00875EF5"/>
    <w:rsid w:val="008826A7"/>
    <w:rsid w:val="008A34FD"/>
    <w:rsid w:val="009A1197"/>
    <w:rsid w:val="009E41FD"/>
    <w:rsid w:val="00A51611"/>
    <w:rsid w:val="00A67CC8"/>
    <w:rsid w:val="00AA0033"/>
    <w:rsid w:val="00AB41E7"/>
    <w:rsid w:val="00AE16D1"/>
    <w:rsid w:val="00B448F1"/>
    <w:rsid w:val="00BE2E3D"/>
    <w:rsid w:val="00C26513"/>
    <w:rsid w:val="00C51752"/>
    <w:rsid w:val="00C822B6"/>
    <w:rsid w:val="00E12EA4"/>
    <w:rsid w:val="00E165EE"/>
    <w:rsid w:val="00E705EE"/>
    <w:rsid w:val="00F550DA"/>
    <w:rsid w:val="00FF1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E7"/>
    <w:pPr>
      <w:spacing w:after="200" w:line="276" w:lineRule="auto"/>
    </w:pPr>
    <w:rPr>
      <w:rFonts w:eastAsiaTheme="minorEastAsia"/>
      <w:lang w:eastAsia="ru-RU"/>
    </w:rPr>
  </w:style>
  <w:style w:type="paragraph" w:styleId="1">
    <w:name w:val="heading 1"/>
    <w:basedOn w:val="a"/>
    <w:next w:val="a"/>
    <w:link w:val="10"/>
    <w:qFormat/>
    <w:rsid w:val="00C51752"/>
    <w:pPr>
      <w:keepNext/>
      <w:spacing w:after="0" w:line="240" w:lineRule="auto"/>
      <w:ind w:firstLine="540"/>
      <w:outlineLvl w:val="0"/>
    </w:pPr>
    <w:rPr>
      <w:rFonts w:ascii="Times New Roman" w:eastAsia="Times New Roman" w:hAnsi="Times New Roman" w:cs="Times New Roman"/>
      <w:bCs/>
      <w:sz w:val="28"/>
      <w:szCs w:val="24"/>
    </w:rPr>
  </w:style>
  <w:style w:type="paragraph" w:styleId="2">
    <w:name w:val="heading 2"/>
    <w:basedOn w:val="a"/>
    <w:next w:val="a"/>
    <w:link w:val="20"/>
    <w:unhideWhenUsed/>
    <w:qFormat/>
    <w:rsid w:val="00C51752"/>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8826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B41E7"/>
    <w:pPr>
      <w:widowControl w:val="0"/>
      <w:spacing w:after="0" w:line="240" w:lineRule="auto"/>
    </w:pPr>
    <w:rPr>
      <w:rFonts w:ascii="Courier New" w:eastAsia="Times New Roman" w:hAnsi="Courier New" w:cs="Times New Roman"/>
      <w:sz w:val="16"/>
      <w:szCs w:val="20"/>
      <w:lang w:eastAsia="ru-RU"/>
    </w:rPr>
  </w:style>
  <w:style w:type="paragraph" w:styleId="a3">
    <w:name w:val="Body Text"/>
    <w:basedOn w:val="a"/>
    <w:link w:val="a4"/>
    <w:rsid w:val="00AB41E7"/>
    <w:pPr>
      <w:widowControl w:val="0"/>
      <w:autoSpaceDE w:val="0"/>
      <w:autoSpaceDN w:val="0"/>
      <w:adjustRightInd w:val="0"/>
      <w:spacing w:after="0" w:line="240" w:lineRule="auto"/>
      <w:ind w:right="881"/>
    </w:pPr>
    <w:rPr>
      <w:rFonts w:ascii="Times New Roman" w:eastAsia="Times New Roman" w:hAnsi="Times New Roman" w:cs="Times New Roman"/>
      <w:sz w:val="16"/>
      <w:szCs w:val="16"/>
    </w:rPr>
  </w:style>
  <w:style w:type="character" w:customStyle="1" w:styleId="a4">
    <w:name w:val="Основной текст Знак"/>
    <w:basedOn w:val="a0"/>
    <w:link w:val="a3"/>
    <w:rsid w:val="00AB41E7"/>
    <w:rPr>
      <w:rFonts w:ascii="Times New Roman" w:eastAsia="Times New Roman" w:hAnsi="Times New Roman" w:cs="Times New Roman"/>
      <w:sz w:val="16"/>
      <w:szCs w:val="16"/>
      <w:lang w:eastAsia="ru-RU"/>
    </w:rPr>
  </w:style>
  <w:style w:type="character" w:styleId="a5">
    <w:name w:val="Hyperlink"/>
    <w:basedOn w:val="a0"/>
    <w:rsid w:val="00AB41E7"/>
    <w:rPr>
      <w:color w:val="0000FF"/>
      <w:u w:val="single"/>
    </w:rPr>
  </w:style>
  <w:style w:type="paragraph" w:styleId="a6">
    <w:name w:val="List Paragraph"/>
    <w:basedOn w:val="a"/>
    <w:uiPriority w:val="34"/>
    <w:qFormat/>
    <w:rsid w:val="00AB41E7"/>
    <w:pPr>
      <w:ind w:left="720"/>
      <w:contextualSpacing/>
    </w:pPr>
    <w:rPr>
      <w:rFonts w:ascii="Calibri" w:eastAsia="Times New Roman" w:hAnsi="Calibri" w:cs="Times New Roman"/>
    </w:rPr>
  </w:style>
  <w:style w:type="paragraph" w:styleId="a7">
    <w:name w:val="Body Text Indent"/>
    <w:basedOn w:val="a"/>
    <w:link w:val="a8"/>
    <w:uiPriority w:val="99"/>
    <w:semiHidden/>
    <w:unhideWhenUsed/>
    <w:rsid w:val="00AB41E7"/>
    <w:pPr>
      <w:spacing w:after="120"/>
      <w:ind w:left="283"/>
    </w:pPr>
  </w:style>
  <w:style w:type="character" w:customStyle="1" w:styleId="a8">
    <w:name w:val="Основной текст с отступом Знак"/>
    <w:basedOn w:val="a0"/>
    <w:link w:val="a7"/>
    <w:uiPriority w:val="99"/>
    <w:semiHidden/>
    <w:rsid w:val="00AB41E7"/>
    <w:rPr>
      <w:rFonts w:eastAsiaTheme="minorEastAsia"/>
      <w:lang w:eastAsia="ru-RU"/>
    </w:rPr>
  </w:style>
  <w:style w:type="paragraph" w:styleId="a9">
    <w:name w:val="Normal (Web)"/>
    <w:basedOn w:val="a"/>
    <w:uiPriority w:val="99"/>
    <w:semiHidden/>
    <w:unhideWhenUsed/>
    <w:rsid w:val="00FF189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F189B"/>
    <w:rPr>
      <w:i/>
      <w:iCs/>
    </w:rPr>
  </w:style>
  <w:style w:type="paragraph" w:styleId="31">
    <w:name w:val="Body Text Indent 3"/>
    <w:basedOn w:val="a"/>
    <w:link w:val="32"/>
    <w:uiPriority w:val="99"/>
    <w:semiHidden/>
    <w:unhideWhenUsed/>
    <w:rsid w:val="00C51752"/>
    <w:pPr>
      <w:spacing w:after="120"/>
      <w:ind w:left="283"/>
    </w:pPr>
    <w:rPr>
      <w:sz w:val="16"/>
      <w:szCs w:val="16"/>
    </w:rPr>
  </w:style>
  <w:style w:type="character" w:customStyle="1" w:styleId="32">
    <w:name w:val="Основной текст с отступом 3 Знак"/>
    <w:basedOn w:val="a0"/>
    <w:link w:val="31"/>
    <w:uiPriority w:val="99"/>
    <w:semiHidden/>
    <w:rsid w:val="00C51752"/>
    <w:rPr>
      <w:rFonts w:eastAsiaTheme="minorEastAsia"/>
      <w:sz w:val="16"/>
      <w:szCs w:val="16"/>
      <w:lang w:eastAsia="ru-RU"/>
    </w:rPr>
  </w:style>
  <w:style w:type="character" w:customStyle="1" w:styleId="10">
    <w:name w:val="Заголовок 1 Знак"/>
    <w:basedOn w:val="a0"/>
    <w:link w:val="1"/>
    <w:rsid w:val="00C51752"/>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C51752"/>
    <w:rPr>
      <w:rFonts w:ascii="Times New Roman" w:eastAsia="Times New Roman" w:hAnsi="Times New Roman" w:cs="Times New Roman"/>
      <w:b/>
      <w:sz w:val="28"/>
      <w:szCs w:val="24"/>
      <w:lang w:eastAsia="ru-RU"/>
    </w:rPr>
  </w:style>
  <w:style w:type="paragraph" w:styleId="ab">
    <w:name w:val="header"/>
    <w:basedOn w:val="a"/>
    <w:link w:val="ac"/>
    <w:uiPriority w:val="99"/>
    <w:unhideWhenUsed/>
    <w:rsid w:val="002561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61B9"/>
    <w:rPr>
      <w:rFonts w:eastAsiaTheme="minorEastAsia"/>
      <w:lang w:eastAsia="ru-RU"/>
    </w:rPr>
  </w:style>
  <w:style w:type="paragraph" w:styleId="ad">
    <w:name w:val="footer"/>
    <w:basedOn w:val="a"/>
    <w:link w:val="ae"/>
    <w:uiPriority w:val="99"/>
    <w:unhideWhenUsed/>
    <w:rsid w:val="002561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61B9"/>
    <w:rPr>
      <w:rFonts w:eastAsiaTheme="minorEastAsia"/>
      <w:lang w:eastAsia="ru-RU"/>
    </w:rPr>
  </w:style>
  <w:style w:type="character" w:customStyle="1" w:styleId="30">
    <w:name w:val="Заголовок 3 Знак"/>
    <w:basedOn w:val="a0"/>
    <w:link w:val="3"/>
    <w:uiPriority w:val="9"/>
    <w:semiHidden/>
    <w:rsid w:val="008826A7"/>
    <w:rPr>
      <w:rFonts w:asciiTheme="majorHAnsi" w:eastAsiaTheme="majorEastAsia" w:hAnsiTheme="majorHAnsi" w:cstheme="majorBidi"/>
      <w:color w:val="1F4D78" w:themeColor="accent1" w:themeShade="7F"/>
      <w:sz w:val="24"/>
      <w:szCs w:val="24"/>
      <w:lang w:eastAsia="ru-RU"/>
    </w:rPr>
  </w:style>
  <w:style w:type="paragraph" w:customStyle="1" w:styleId="formattext">
    <w:name w:val="formattext"/>
    <w:basedOn w:val="a"/>
    <w:rsid w:val="00882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0766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6;&#1082;&#1090;&#1103;&#1073;&#1088;&#1100;&#1089;&#1082;&#1086;&#1077;-&#1089;&#1084;&#1086;.&#1088;&#1092;/" TargetMode="External"/><Relationship Id="rId12" Type="http://schemas.openxmlformats.org/officeDocument/2006/relationships/hyperlink" Target="http://docs.cntd.ru/document/901807667" TargetMode="External"/><Relationship Id="rId17" Type="http://schemas.openxmlformats.org/officeDocument/2006/relationships/hyperlink" Target="http://docs.cntd.ru/document/9004937" TargetMode="External"/><Relationship Id="rId2" Type="http://schemas.openxmlformats.org/officeDocument/2006/relationships/styles" Target="styles.xml"/><Relationship Id="rId16" Type="http://schemas.openxmlformats.org/officeDocument/2006/relationships/hyperlink" Target="http://docs.cntd.ru/document/9018201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7477" TargetMode="External"/><Relationship Id="rId5" Type="http://schemas.openxmlformats.org/officeDocument/2006/relationships/footnotes" Target="footnotes.xml"/><Relationship Id="rId15" Type="http://schemas.openxmlformats.org/officeDocument/2006/relationships/hyperlink" Target="http://docs.cntd.ru/document/902193377" TargetMode="External"/><Relationship Id="rId10" Type="http://schemas.openxmlformats.org/officeDocument/2006/relationships/hyperlink" Target="consultantplus://offline/ref=A4D1252AD4C8E9C105B042CEC6101CBAD04A78D745422EFD778570DB5A19F05E4BDFA8300C36BBF85702DD7AD978AD50j4tA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20138" TargetMode="External"/><Relationship Id="rId14" Type="http://schemas.openxmlformats.org/officeDocument/2006/relationships/hyperlink" Target="http://docs.cntd.ru/document/901934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6012</Words>
  <Characters>34273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15</cp:revision>
  <dcterms:created xsi:type="dcterms:W3CDTF">2020-10-14T11:22:00Z</dcterms:created>
  <dcterms:modified xsi:type="dcterms:W3CDTF">2020-12-15T07:58:00Z</dcterms:modified>
</cp:coreProperties>
</file>