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63" w:rsidRPr="00625E8E" w:rsidRDefault="00635363" w:rsidP="00635363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625E8E">
        <w:rPr>
          <w:b/>
          <w:sz w:val="28"/>
          <w:szCs w:val="28"/>
        </w:rPr>
        <w:t>Российская Федерация</w:t>
      </w:r>
    </w:p>
    <w:p w:rsidR="00635363" w:rsidRPr="00625E8E" w:rsidRDefault="00635363" w:rsidP="00635363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625E8E">
        <w:rPr>
          <w:b/>
          <w:sz w:val="28"/>
          <w:szCs w:val="28"/>
        </w:rPr>
        <w:t>Республика Калмыкия                                                                                                                                                                          Администрация Октябрьского сельского муниципального образования</w:t>
      </w:r>
    </w:p>
    <w:p w:rsidR="00635363" w:rsidRPr="00625E8E" w:rsidRDefault="00635363" w:rsidP="00635363">
      <w:pPr>
        <w:jc w:val="center"/>
        <w:rPr>
          <w:sz w:val="28"/>
          <w:szCs w:val="28"/>
        </w:rPr>
      </w:pPr>
      <w:r w:rsidRPr="00625E8E">
        <w:rPr>
          <w:b/>
          <w:sz w:val="28"/>
          <w:szCs w:val="28"/>
        </w:rPr>
        <w:t>Республики Калмыкия</w:t>
      </w:r>
    </w:p>
    <w:p w:rsidR="00635363" w:rsidRPr="00625E8E" w:rsidRDefault="00635363" w:rsidP="00635363">
      <w:pPr>
        <w:suppressAutoHyphens/>
        <w:spacing w:line="200" w:lineRule="atLeast"/>
        <w:rPr>
          <w:b/>
          <w:noProof/>
          <w:sz w:val="28"/>
          <w:szCs w:val="28"/>
        </w:rPr>
      </w:pPr>
    </w:p>
    <w:p w:rsidR="00635363" w:rsidRPr="00625E8E" w:rsidRDefault="00635363" w:rsidP="00635363">
      <w:pPr>
        <w:suppressAutoHyphens/>
        <w:spacing w:line="200" w:lineRule="atLeast"/>
        <w:jc w:val="center"/>
        <w:rPr>
          <w:b/>
          <w:noProof/>
          <w:sz w:val="28"/>
          <w:szCs w:val="28"/>
        </w:rPr>
      </w:pPr>
      <w:r w:rsidRPr="00625E8E">
        <w:rPr>
          <w:b/>
          <w:noProof/>
          <w:sz w:val="28"/>
          <w:szCs w:val="28"/>
        </w:rPr>
        <w:t>ПОСТАНОВЛЕНИЕ</w:t>
      </w:r>
    </w:p>
    <w:p w:rsidR="00635363" w:rsidRPr="00625E8E" w:rsidRDefault="00635363" w:rsidP="00635363">
      <w:pPr>
        <w:suppressAutoHyphens/>
        <w:spacing w:line="200" w:lineRule="atLeast"/>
        <w:jc w:val="center"/>
        <w:rPr>
          <w:b/>
          <w:noProof/>
          <w:sz w:val="28"/>
          <w:szCs w:val="28"/>
        </w:rPr>
      </w:pPr>
    </w:p>
    <w:p w:rsidR="00635363" w:rsidRPr="00625E8E" w:rsidRDefault="00635363" w:rsidP="00635363">
      <w:pPr>
        <w:rPr>
          <w:b/>
          <w:bCs/>
          <w:color w:val="000000"/>
          <w:spacing w:val="-4"/>
          <w:sz w:val="28"/>
          <w:szCs w:val="28"/>
        </w:rPr>
      </w:pPr>
      <w:r>
        <w:rPr>
          <w:noProof/>
          <w:color w:val="000000"/>
          <w:sz w:val="28"/>
          <w:szCs w:val="28"/>
        </w:rPr>
        <w:t>«03</w:t>
      </w:r>
      <w:r w:rsidRPr="00625E8E">
        <w:rPr>
          <w:noProof/>
          <w:color w:val="000000"/>
          <w:sz w:val="28"/>
          <w:szCs w:val="28"/>
        </w:rPr>
        <w:t xml:space="preserve">» </w:t>
      </w:r>
      <w:r>
        <w:rPr>
          <w:noProof/>
          <w:color w:val="000000"/>
          <w:sz w:val="28"/>
          <w:szCs w:val="28"/>
        </w:rPr>
        <w:t xml:space="preserve">сентября </w:t>
      </w:r>
      <w:r w:rsidRPr="00625E8E">
        <w:rPr>
          <w:bCs/>
          <w:color w:val="000000"/>
          <w:spacing w:val="-4"/>
          <w:sz w:val="28"/>
          <w:szCs w:val="28"/>
        </w:rPr>
        <w:t>2020 года</w:t>
      </w:r>
      <w:r w:rsidRPr="00625E8E"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/>
          <w:bCs/>
          <w:color w:val="000000"/>
          <w:spacing w:val="-4"/>
          <w:sz w:val="28"/>
          <w:szCs w:val="28"/>
        </w:rPr>
        <w:t xml:space="preserve">                     </w:t>
      </w:r>
      <w:r w:rsidRPr="00625E8E">
        <w:rPr>
          <w:b/>
          <w:bCs/>
          <w:color w:val="000000"/>
          <w:spacing w:val="-4"/>
          <w:sz w:val="28"/>
          <w:szCs w:val="28"/>
        </w:rPr>
        <w:t xml:space="preserve">№ </w:t>
      </w:r>
      <w:r>
        <w:rPr>
          <w:b/>
          <w:bCs/>
          <w:color w:val="000000"/>
          <w:spacing w:val="-4"/>
          <w:sz w:val="28"/>
          <w:szCs w:val="28"/>
        </w:rPr>
        <w:t>13</w:t>
      </w:r>
      <w:r w:rsidRPr="00625E8E">
        <w:rPr>
          <w:b/>
          <w:bCs/>
          <w:color w:val="000000"/>
          <w:spacing w:val="-4"/>
          <w:sz w:val="28"/>
          <w:szCs w:val="28"/>
        </w:rPr>
        <w:t xml:space="preserve">                            </w:t>
      </w:r>
      <w:r>
        <w:rPr>
          <w:b/>
          <w:bCs/>
          <w:color w:val="000000"/>
          <w:spacing w:val="-4"/>
          <w:sz w:val="28"/>
          <w:szCs w:val="28"/>
        </w:rPr>
        <w:t xml:space="preserve">       </w:t>
      </w:r>
      <w:r w:rsidRPr="00625E8E">
        <w:rPr>
          <w:b/>
          <w:bCs/>
          <w:color w:val="000000"/>
          <w:spacing w:val="-4"/>
          <w:sz w:val="28"/>
          <w:szCs w:val="28"/>
        </w:rPr>
        <w:t xml:space="preserve">  </w:t>
      </w:r>
      <w:r w:rsidRPr="00625E8E">
        <w:rPr>
          <w:bCs/>
          <w:color w:val="000000"/>
          <w:spacing w:val="-4"/>
          <w:sz w:val="28"/>
          <w:szCs w:val="28"/>
        </w:rPr>
        <w:t>п. Октябрьский</w:t>
      </w:r>
    </w:p>
    <w:p w:rsidR="00635363" w:rsidRPr="00302D50" w:rsidRDefault="00635363" w:rsidP="00635363">
      <w:pPr>
        <w:rPr>
          <w:sz w:val="28"/>
          <w:szCs w:val="28"/>
        </w:rPr>
      </w:pPr>
    </w:p>
    <w:p w:rsidR="00635363" w:rsidRPr="00302D50" w:rsidRDefault="00635363" w:rsidP="00635363">
      <w:pPr>
        <w:jc w:val="center"/>
        <w:rPr>
          <w:b/>
          <w:sz w:val="28"/>
          <w:szCs w:val="28"/>
        </w:rPr>
      </w:pPr>
      <w:r w:rsidRPr="00302D50">
        <w:rPr>
          <w:b/>
          <w:sz w:val="28"/>
          <w:szCs w:val="28"/>
        </w:rPr>
        <w:t>Об утверждении схемы размещения нестационарных</w:t>
      </w:r>
    </w:p>
    <w:p w:rsidR="00635363" w:rsidRPr="00302D50" w:rsidRDefault="00635363" w:rsidP="00635363">
      <w:pPr>
        <w:jc w:val="center"/>
        <w:rPr>
          <w:b/>
          <w:sz w:val="28"/>
          <w:szCs w:val="28"/>
        </w:rPr>
      </w:pPr>
      <w:r w:rsidRPr="00302D50">
        <w:rPr>
          <w:b/>
          <w:sz w:val="28"/>
          <w:szCs w:val="28"/>
        </w:rPr>
        <w:t xml:space="preserve">торговых объектов на территории </w:t>
      </w:r>
      <w:r>
        <w:rPr>
          <w:b/>
          <w:sz w:val="28"/>
          <w:szCs w:val="28"/>
        </w:rPr>
        <w:t>Октябрьского сельского муниципального образования Республики Калмыкия</w:t>
      </w:r>
    </w:p>
    <w:p w:rsidR="00635363" w:rsidRPr="00302D50" w:rsidRDefault="00635363" w:rsidP="00635363">
      <w:pPr>
        <w:ind w:firstLine="900"/>
        <w:jc w:val="both"/>
        <w:rPr>
          <w:sz w:val="28"/>
          <w:szCs w:val="28"/>
        </w:rPr>
      </w:pPr>
    </w:p>
    <w:p w:rsidR="00635363" w:rsidRPr="00302D50" w:rsidRDefault="00635363" w:rsidP="00635363">
      <w:pPr>
        <w:ind w:firstLine="900"/>
        <w:jc w:val="both"/>
        <w:rPr>
          <w:sz w:val="28"/>
          <w:szCs w:val="28"/>
        </w:rPr>
      </w:pPr>
      <w:r w:rsidRPr="00302D50">
        <w:rPr>
          <w:sz w:val="28"/>
          <w:szCs w:val="28"/>
        </w:rPr>
        <w:t>В целях реализации Федерального закона Российской Федерации от 28.12.2009 №381-ФЗ «Об основах государственного регулирования торговой деятельности в Российской Федерации»,</w:t>
      </w:r>
      <w:r>
        <w:rPr>
          <w:sz w:val="28"/>
          <w:szCs w:val="28"/>
        </w:rPr>
        <w:t xml:space="preserve"> в соответствии с частью 1 статьи 39.36 Земельного кодекса Российской Федерации от 25.10.2001 № 136-ФЗ, Градостроительным кодексом Российской Федерации от 29.12.2004 №190-ФЗ,</w:t>
      </w:r>
      <w:r w:rsidRPr="00302D50">
        <w:rPr>
          <w:sz w:val="28"/>
          <w:szCs w:val="28"/>
        </w:rPr>
        <w:t xml:space="preserve"> подпункта 10 пункта 1 статьи 14 Федерального закона от 06.10.2003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Закона Республики Калмыкия от 18 ноября 2016 года №199-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-З</w:t>
      </w:r>
      <w:r w:rsidRPr="00302D50">
        <w:rPr>
          <w:sz w:val="28"/>
          <w:szCs w:val="28"/>
        </w:rPr>
        <w:t xml:space="preserve"> «</w:t>
      </w:r>
      <w:r>
        <w:rPr>
          <w:sz w:val="28"/>
          <w:szCs w:val="28"/>
        </w:rPr>
        <w:t>О размещении нестационарных торговых объектов на территории Республики Калмыкия</w:t>
      </w:r>
      <w:r w:rsidRPr="00302D50">
        <w:rPr>
          <w:sz w:val="28"/>
          <w:szCs w:val="28"/>
        </w:rPr>
        <w:t>»</w:t>
      </w:r>
    </w:p>
    <w:p w:rsidR="00635363" w:rsidRPr="00302D50" w:rsidRDefault="00635363" w:rsidP="00635363">
      <w:pPr>
        <w:jc w:val="both"/>
        <w:rPr>
          <w:sz w:val="28"/>
          <w:szCs w:val="28"/>
        </w:rPr>
      </w:pPr>
    </w:p>
    <w:p w:rsidR="00635363" w:rsidRPr="00302D50" w:rsidRDefault="00635363" w:rsidP="00635363">
      <w:pPr>
        <w:ind w:firstLine="900"/>
        <w:jc w:val="center"/>
        <w:rPr>
          <w:sz w:val="28"/>
          <w:szCs w:val="28"/>
        </w:rPr>
      </w:pPr>
      <w:r w:rsidRPr="00302D50">
        <w:rPr>
          <w:b/>
          <w:sz w:val="28"/>
          <w:szCs w:val="28"/>
        </w:rPr>
        <w:t>ПОСТАНОВЛЯЮ</w:t>
      </w:r>
      <w:r w:rsidRPr="00302D50">
        <w:rPr>
          <w:sz w:val="28"/>
          <w:szCs w:val="28"/>
        </w:rPr>
        <w:t>:</w:t>
      </w:r>
    </w:p>
    <w:p w:rsidR="00635363" w:rsidRPr="00302D50" w:rsidRDefault="00635363" w:rsidP="00635363">
      <w:pPr>
        <w:ind w:firstLine="900"/>
        <w:jc w:val="center"/>
        <w:rPr>
          <w:sz w:val="28"/>
          <w:szCs w:val="28"/>
        </w:rPr>
      </w:pPr>
    </w:p>
    <w:p w:rsidR="00635363" w:rsidRDefault="00635363" w:rsidP="00635363">
      <w:pPr>
        <w:ind w:firstLine="900"/>
        <w:jc w:val="both"/>
        <w:rPr>
          <w:sz w:val="28"/>
          <w:szCs w:val="28"/>
        </w:rPr>
      </w:pPr>
      <w:r w:rsidRPr="00302D50">
        <w:rPr>
          <w:sz w:val="28"/>
          <w:szCs w:val="28"/>
        </w:rPr>
        <w:t>1. Утвердить схему размещения нестационарных торговых объектов</w:t>
      </w:r>
      <w:r>
        <w:rPr>
          <w:sz w:val="28"/>
          <w:szCs w:val="28"/>
        </w:rPr>
        <w:t xml:space="preserve"> на территории Октябрьского сельского муниципального образования Республики Калмыкия</w:t>
      </w:r>
      <w:r w:rsidRPr="00302D50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</w:t>
      </w:r>
      <w:r w:rsidRPr="00302D5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02D50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302D50">
        <w:rPr>
          <w:sz w:val="28"/>
          <w:szCs w:val="28"/>
        </w:rPr>
        <w:t>.</w:t>
      </w:r>
    </w:p>
    <w:p w:rsidR="00635363" w:rsidRPr="00E831D4" w:rsidRDefault="00635363" w:rsidP="00635363">
      <w:pPr>
        <w:widowControl w:val="0"/>
        <w:shd w:val="clear" w:color="auto" w:fill="FFFFFF"/>
        <w:tabs>
          <w:tab w:val="num" w:pos="-264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pacing w:val="-1"/>
        </w:rPr>
      </w:pPr>
      <w:r>
        <w:rPr>
          <w:sz w:val="28"/>
          <w:szCs w:val="28"/>
        </w:rPr>
        <w:t xml:space="preserve">2. </w:t>
      </w:r>
      <w:r w:rsidRPr="00BF10FD">
        <w:rPr>
          <w:rStyle w:val="a8"/>
          <w:i w:val="0"/>
          <w:sz w:val="28"/>
          <w:szCs w:val="28"/>
        </w:rPr>
        <w:t>Обнародовать настоящее постановление путем размещения на информационном стенде   в здании администрации Октябрьского сельск</w:t>
      </w:r>
      <w:r>
        <w:rPr>
          <w:rStyle w:val="a8"/>
          <w:i w:val="0"/>
          <w:sz w:val="28"/>
          <w:szCs w:val="28"/>
        </w:rPr>
        <w:t xml:space="preserve">ого муниципального образования Республики Калмыкия, </w:t>
      </w:r>
      <w:r w:rsidRPr="00BF10FD">
        <w:rPr>
          <w:sz w:val="28"/>
          <w:szCs w:val="28"/>
        </w:rPr>
        <w:t xml:space="preserve">на официальном сайте администрации Октябрьского СМО РК  в сети Интернет: </w:t>
      </w:r>
      <w:hyperlink r:id="rId8" w:history="1">
        <w:r w:rsidRPr="00BF10FD">
          <w:rPr>
            <w:rStyle w:val="a7"/>
            <w:b/>
            <w:sz w:val="28"/>
            <w:szCs w:val="28"/>
          </w:rPr>
          <w:t>http://октябрьское-смо.рф/</w:t>
        </w:r>
      </w:hyperlink>
      <w:r w:rsidRPr="00BF10FD">
        <w:rPr>
          <w:sz w:val="28"/>
          <w:szCs w:val="28"/>
        </w:rPr>
        <w:t>.</w:t>
      </w:r>
    </w:p>
    <w:p w:rsidR="00635363" w:rsidRPr="00C95193" w:rsidRDefault="00635363" w:rsidP="00635363">
      <w:pPr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C95193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35363" w:rsidRPr="00544631" w:rsidRDefault="00635363" w:rsidP="00635363">
      <w:pPr>
        <w:tabs>
          <w:tab w:val="left" w:pos="1440"/>
        </w:tabs>
        <w:ind w:left="360"/>
        <w:jc w:val="both"/>
        <w:rPr>
          <w:sz w:val="28"/>
          <w:szCs w:val="28"/>
        </w:rPr>
      </w:pPr>
    </w:p>
    <w:p w:rsidR="00635363" w:rsidRDefault="00635363" w:rsidP="00635363">
      <w:pPr>
        <w:ind w:firstLine="900"/>
        <w:jc w:val="both"/>
        <w:rPr>
          <w:sz w:val="28"/>
          <w:szCs w:val="28"/>
        </w:rPr>
      </w:pPr>
    </w:p>
    <w:p w:rsidR="00635363" w:rsidRPr="00E831D4" w:rsidRDefault="00635363" w:rsidP="00635363">
      <w:pPr>
        <w:shd w:val="clear" w:color="auto" w:fill="FFFFFF"/>
        <w:jc w:val="both"/>
        <w:rPr>
          <w:bCs/>
          <w:sz w:val="28"/>
          <w:szCs w:val="28"/>
        </w:rPr>
      </w:pPr>
    </w:p>
    <w:p w:rsidR="00635363" w:rsidRPr="00E831D4" w:rsidRDefault="00635363" w:rsidP="00635363">
      <w:pPr>
        <w:jc w:val="both"/>
        <w:rPr>
          <w:sz w:val="28"/>
          <w:szCs w:val="28"/>
        </w:rPr>
      </w:pPr>
      <w:r w:rsidRPr="00E831D4">
        <w:rPr>
          <w:sz w:val="28"/>
          <w:szCs w:val="28"/>
        </w:rPr>
        <w:t>Глава Октябрьского сельского</w:t>
      </w:r>
    </w:p>
    <w:p w:rsidR="00635363" w:rsidRPr="00E831D4" w:rsidRDefault="00635363" w:rsidP="00635363">
      <w:pPr>
        <w:jc w:val="both"/>
        <w:rPr>
          <w:sz w:val="28"/>
          <w:szCs w:val="28"/>
        </w:rPr>
      </w:pPr>
      <w:r w:rsidRPr="00E831D4">
        <w:rPr>
          <w:sz w:val="28"/>
          <w:szCs w:val="28"/>
        </w:rPr>
        <w:t>муниципального образования</w:t>
      </w:r>
    </w:p>
    <w:p w:rsidR="00635363" w:rsidRPr="00E831D4" w:rsidRDefault="00635363" w:rsidP="00635363">
      <w:pPr>
        <w:spacing w:line="276" w:lineRule="auto"/>
        <w:jc w:val="both"/>
        <w:rPr>
          <w:sz w:val="28"/>
          <w:szCs w:val="28"/>
        </w:rPr>
      </w:pPr>
      <w:r w:rsidRPr="00E831D4">
        <w:rPr>
          <w:sz w:val="28"/>
          <w:szCs w:val="28"/>
        </w:rPr>
        <w:t xml:space="preserve">Республики Калмыкия (ахлачи)                                           </w:t>
      </w:r>
      <w:r>
        <w:rPr>
          <w:sz w:val="28"/>
          <w:szCs w:val="28"/>
        </w:rPr>
        <w:t xml:space="preserve">           </w:t>
      </w:r>
      <w:r w:rsidRPr="00E831D4">
        <w:rPr>
          <w:sz w:val="28"/>
          <w:szCs w:val="28"/>
        </w:rPr>
        <w:t>В.О. Убушиев</w:t>
      </w:r>
    </w:p>
    <w:p w:rsidR="00766081" w:rsidRDefault="00766081" w:rsidP="00635363">
      <w:pPr>
        <w:spacing w:after="200" w:line="276" w:lineRule="auto"/>
        <w:rPr>
          <w:sz w:val="28"/>
          <w:szCs w:val="28"/>
        </w:rPr>
      </w:pPr>
    </w:p>
    <w:p w:rsidR="00766081" w:rsidRDefault="00766081" w:rsidP="00635363">
      <w:pPr>
        <w:spacing w:after="200" w:line="276" w:lineRule="auto"/>
        <w:rPr>
          <w:sz w:val="28"/>
          <w:szCs w:val="28"/>
        </w:rPr>
        <w:sectPr w:rsidR="00766081" w:rsidSect="00635363">
          <w:footerReference w:type="default" r:id="rId9"/>
          <w:pgSz w:w="11906" w:h="16838"/>
          <w:pgMar w:top="1134" w:right="851" w:bottom="1134" w:left="1560" w:header="709" w:footer="709" w:gutter="0"/>
          <w:cols w:space="708"/>
          <w:titlePg/>
          <w:docGrid w:linePitch="360"/>
        </w:sectPr>
      </w:pPr>
    </w:p>
    <w:p w:rsidR="00766081" w:rsidRDefault="00766081" w:rsidP="00635363">
      <w:pPr>
        <w:spacing w:after="200" w:line="276" w:lineRule="auto"/>
        <w:rPr>
          <w:sz w:val="28"/>
          <w:szCs w:val="28"/>
        </w:rPr>
      </w:pPr>
    </w:p>
    <w:p w:rsidR="000626AB" w:rsidRPr="00B71DCB" w:rsidRDefault="00B71DCB" w:rsidP="005E6347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1104A" w:rsidRPr="000626AB">
        <w:rPr>
          <w:sz w:val="28"/>
          <w:szCs w:val="28"/>
        </w:rPr>
        <w:t>Приложение</w:t>
      </w:r>
      <w:r w:rsidR="00A54641">
        <w:rPr>
          <w:sz w:val="28"/>
          <w:szCs w:val="28"/>
        </w:rPr>
        <w:t xml:space="preserve"> № 1</w:t>
      </w:r>
    </w:p>
    <w:p w:rsidR="000626AB" w:rsidRDefault="000626AB" w:rsidP="000626AB">
      <w:pPr>
        <w:jc w:val="right"/>
        <w:rPr>
          <w:sz w:val="28"/>
          <w:szCs w:val="28"/>
        </w:rPr>
      </w:pPr>
    </w:p>
    <w:p w:rsidR="000626AB" w:rsidRPr="00112A47" w:rsidRDefault="000626AB" w:rsidP="000626AB">
      <w:pPr>
        <w:ind w:left="10490" w:right="-456" w:hanging="425"/>
        <w:contextualSpacing/>
        <w:jc w:val="center"/>
        <w:rPr>
          <w:sz w:val="28"/>
          <w:szCs w:val="28"/>
        </w:rPr>
      </w:pPr>
      <w:r w:rsidRPr="00112A47">
        <w:rPr>
          <w:sz w:val="28"/>
          <w:szCs w:val="28"/>
        </w:rPr>
        <w:t>УТВЕРЖДЕНА</w:t>
      </w:r>
    </w:p>
    <w:p w:rsidR="000626AB" w:rsidRPr="00112A47" w:rsidRDefault="000626AB" w:rsidP="000626AB">
      <w:pPr>
        <w:ind w:left="10490" w:right="-456"/>
        <w:contextualSpacing/>
        <w:rPr>
          <w:sz w:val="28"/>
          <w:szCs w:val="28"/>
        </w:rPr>
      </w:pPr>
      <w:r w:rsidRPr="00112A47">
        <w:rPr>
          <w:sz w:val="28"/>
          <w:szCs w:val="28"/>
        </w:rPr>
        <w:t xml:space="preserve">постановлением администрации </w:t>
      </w:r>
    </w:p>
    <w:p w:rsidR="00635363" w:rsidRDefault="00635363" w:rsidP="000626AB">
      <w:pPr>
        <w:ind w:left="10490" w:right="-45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Октябрьского СМО РК </w:t>
      </w:r>
    </w:p>
    <w:p w:rsidR="000626AB" w:rsidRPr="00E35330" w:rsidRDefault="00635363" w:rsidP="000626AB">
      <w:pPr>
        <w:ind w:left="10490" w:right="-456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="000626AB">
        <w:rPr>
          <w:sz w:val="28"/>
          <w:szCs w:val="28"/>
        </w:rPr>
        <w:t xml:space="preserve">т  </w:t>
      </w:r>
      <w:r>
        <w:rPr>
          <w:sz w:val="28"/>
          <w:szCs w:val="28"/>
        </w:rPr>
        <w:t>03</w:t>
      </w:r>
      <w:r w:rsidR="000626AB">
        <w:rPr>
          <w:sz w:val="28"/>
          <w:szCs w:val="28"/>
        </w:rPr>
        <w:t>.0</w:t>
      </w:r>
      <w:r>
        <w:rPr>
          <w:sz w:val="28"/>
          <w:szCs w:val="28"/>
        </w:rPr>
        <w:t xml:space="preserve">9.2020 </w:t>
      </w:r>
      <w:r w:rsidR="000626AB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13</w:t>
      </w:r>
    </w:p>
    <w:p w:rsidR="000626AB" w:rsidRPr="00E35330" w:rsidRDefault="000626AB" w:rsidP="000626AB">
      <w:pPr>
        <w:ind w:left="10490" w:right="-456"/>
        <w:contextualSpacing/>
        <w:rPr>
          <w:sz w:val="28"/>
          <w:szCs w:val="28"/>
        </w:rPr>
      </w:pPr>
    </w:p>
    <w:p w:rsidR="000626AB" w:rsidRPr="00112A47" w:rsidRDefault="000626AB" w:rsidP="000626AB">
      <w:pPr>
        <w:jc w:val="center"/>
        <w:rPr>
          <w:sz w:val="28"/>
          <w:szCs w:val="28"/>
        </w:rPr>
      </w:pPr>
      <w:r w:rsidRPr="00112A47">
        <w:rPr>
          <w:sz w:val="28"/>
          <w:szCs w:val="28"/>
        </w:rPr>
        <w:t>СХЕМА</w:t>
      </w:r>
    </w:p>
    <w:p w:rsidR="000626AB" w:rsidRPr="00112A47" w:rsidRDefault="000626AB" w:rsidP="000626AB">
      <w:pPr>
        <w:jc w:val="center"/>
        <w:rPr>
          <w:sz w:val="28"/>
          <w:szCs w:val="28"/>
        </w:rPr>
      </w:pPr>
      <w:r w:rsidRPr="00112A47">
        <w:rPr>
          <w:sz w:val="28"/>
          <w:szCs w:val="28"/>
        </w:rPr>
        <w:t>размещения нестационарных торговых объектов</w:t>
      </w:r>
    </w:p>
    <w:p w:rsidR="000626AB" w:rsidRPr="00112A47" w:rsidRDefault="000626AB" w:rsidP="00635363">
      <w:pPr>
        <w:jc w:val="center"/>
        <w:rPr>
          <w:sz w:val="28"/>
          <w:szCs w:val="28"/>
        </w:rPr>
      </w:pPr>
      <w:r w:rsidRPr="00112A47">
        <w:rPr>
          <w:sz w:val="28"/>
          <w:szCs w:val="28"/>
        </w:rPr>
        <w:t>н</w:t>
      </w:r>
      <w:r>
        <w:rPr>
          <w:sz w:val="28"/>
          <w:szCs w:val="28"/>
        </w:rPr>
        <w:t xml:space="preserve">а территории </w:t>
      </w:r>
      <w:r w:rsidR="00635363" w:rsidRPr="00BF10FD">
        <w:rPr>
          <w:rStyle w:val="a8"/>
          <w:i w:val="0"/>
          <w:sz w:val="28"/>
          <w:szCs w:val="28"/>
        </w:rPr>
        <w:t>Октябрьского сельск</w:t>
      </w:r>
      <w:r w:rsidR="00635363">
        <w:rPr>
          <w:rStyle w:val="a8"/>
          <w:i w:val="0"/>
          <w:sz w:val="28"/>
          <w:szCs w:val="28"/>
        </w:rPr>
        <w:t>ого муниципального образования Республики Калмыкия</w:t>
      </w:r>
    </w:p>
    <w:p w:rsidR="000626AB" w:rsidRPr="006316F8" w:rsidRDefault="000626AB" w:rsidP="000626AB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2126"/>
        <w:gridCol w:w="1418"/>
        <w:gridCol w:w="1276"/>
        <w:gridCol w:w="1559"/>
        <w:gridCol w:w="2204"/>
        <w:gridCol w:w="1481"/>
        <w:gridCol w:w="1701"/>
        <w:gridCol w:w="1637"/>
      </w:tblGrid>
      <w:tr w:rsidR="00071714" w:rsidRPr="000164D1" w:rsidTr="00071714">
        <w:trPr>
          <w:trHeight w:val="164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AB" w:rsidRPr="000164D1" w:rsidRDefault="000626AB" w:rsidP="009D4B5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Идентификационный  номер НТО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AB" w:rsidRPr="00592B49" w:rsidRDefault="000626AB" w:rsidP="009D4B5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92B49">
              <w:rPr>
                <w:sz w:val="20"/>
                <w:szCs w:val="20"/>
              </w:rPr>
              <w:t>Место размещения НТО</w:t>
            </w:r>
          </w:p>
          <w:p w:rsidR="000626AB" w:rsidRPr="00592B49" w:rsidRDefault="000626AB" w:rsidP="009D4B5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92B49">
              <w:rPr>
                <w:sz w:val="20"/>
                <w:szCs w:val="20"/>
              </w:rPr>
              <w:t>(адресный ориентир)</w:t>
            </w:r>
          </w:p>
          <w:p w:rsidR="000626AB" w:rsidRPr="000164D1" w:rsidRDefault="000626AB" w:rsidP="009D4B5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AB" w:rsidRPr="000164D1" w:rsidRDefault="000626AB" w:rsidP="009D4B5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НТО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AB" w:rsidRPr="000164D1" w:rsidRDefault="000626AB" w:rsidP="009D4B5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0164D1">
              <w:rPr>
                <w:sz w:val="20"/>
                <w:szCs w:val="20"/>
              </w:rPr>
              <w:t>Площадь земельного участка</w:t>
            </w:r>
          </w:p>
          <w:p w:rsidR="000626AB" w:rsidRPr="000164D1" w:rsidRDefault="000626AB" w:rsidP="009D4B5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0164D1">
              <w:rPr>
                <w:sz w:val="20"/>
                <w:szCs w:val="20"/>
              </w:rPr>
              <w:t>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AB" w:rsidRPr="00592B49" w:rsidRDefault="000626AB" w:rsidP="009D4B5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92B49">
              <w:rPr>
                <w:sz w:val="20"/>
                <w:szCs w:val="20"/>
              </w:rPr>
              <w:t>Специализация</w:t>
            </w:r>
          </w:p>
          <w:p w:rsidR="000626AB" w:rsidRPr="00592B49" w:rsidRDefault="000626AB" w:rsidP="009D4B5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92B49">
              <w:rPr>
                <w:sz w:val="20"/>
                <w:szCs w:val="20"/>
              </w:rPr>
              <w:t>НТО</w:t>
            </w:r>
          </w:p>
          <w:p w:rsidR="000626AB" w:rsidRPr="000164D1" w:rsidRDefault="000626AB" w:rsidP="009D4B5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AB" w:rsidRDefault="000626AB" w:rsidP="009D4B5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Правообладатель НТО </w:t>
            </w:r>
          </w:p>
          <w:p w:rsidR="000626AB" w:rsidRPr="000164D1" w:rsidRDefault="000626AB" w:rsidP="009D4B5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(наименование, ИНН)</w:t>
            </w:r>
          </w:p>
          <w:p w:rsidR="000626AB" w:rsidRPr="000164D1" w:rsidRDefault="000626AB" w:rsidP="009D4B5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AB" w:rsidRPr="000164D1" w:rsidRDefault="000626AB" w:rsidP="009D4B5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0164D1">
              <w:rPr>
                <w:sz w:val="20"/>
                <w:szCs w:val="20"/>
              </w:rPr>
              <w:t xml:space="preserve">Реквизиты </w:t>
            </w:r>
            <w:r>
              <w:rPr>
                <w:sz w:val="20"/>
                <w:szCs w:val="20"/>
              </w:rPr>
              <w:t>документов на размещение НТО</w:t>
            </w:r>
          </w:p>
          <w:p w:rsidR="000626AB" w:rsidRPr="000164D1" w:rsidRDefault="000626AB" w:rsidP="009D4B5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AB" w:rsidRDefault="000626AB" w:rsidP="009D4B5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Является ли правообладатель НТО субъектом малого и (или) среднего предпринима</w:t>
            </w:r>
          </w:p>
          <w:p w:rsidR="000626AB" w:rsidRDefault="000626AB" w:rsidP="009D4B5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тельства </w:t>
            </w:r>
          </w:p>
          <w:p w:rsidR="000626AB" w:rsidRPr="000164D1" w:rsidRDefault="000626AB" w:rsidP="009D4B5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(да/нет)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AB" w:rsidRDefault="000626AB" w:rsidP="009D4B5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Период размещения </w:t>
            </w:r>
          </w:p>
          <w:p w:rsidR="000626AB" w:rsidRDefault="000626AB" w:rsidP="009D4B5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НТО</w:t>
            </w:r>
          </w:p>
          <w:p w:rsidR="000626AB" w:rsidRPr="000164D1" w:rsidRDefault="000626AB" w:rsidP="009D4B5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(с_по_)</w:t>
            </w:r>
          </w:p>
        </w:tc>
      </w:tr>
      <w:tr w:rsidR="00071714" w:rsidRPr="000164D1" w:rsidTr="00071714">
        <w:trPr>
          <w:trHeight w:val="6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AB" w:rsidRPr="000164D1" w:rsidRDefault="00A438B6" w:rsidP="009D4B5E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626AB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AB" w:rsidRPr="000164D1" w:rsidRDefault="000626AB" w:rsidP="009D4B5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AB" w:rsidRPr="000164D1" w:rsidRDefault="000626AB" w:rsidP="009D4B5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AB" w:rsidRPr="000164D1" w:rsidRDefault="000626AB" w:rsidP="009D4B5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AB" w:rsidRPr="000164D1" w:rsidRDefault="000626AB" w:rsidP="009D4B5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AB" w:rsidRPr="000164D1" w:rsidRDefault="000626AB" w:rsidP="00614A2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AB" w:rsidRPr="000164D1" w:rsidRDefault="000626AB" w:rsidP="009D4B5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AB" w:rsidRPr="000164D1" w:rsidRDefault="000626AB" w:rsidP="009D4B5E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AB" w:rsidRPr="000164D1" w:rsidRDefault="000626AB" w:rsidP="009D4B5E">
            <w:pPr>
              <w:contextualSpacing/>
              <w:rPr>
                <w:sz w:val="20"/>
                <w:szCs w:val="20"/>
              </w:rPr>
            </w:pPr>
          </w:p>
        </w:tc>
      </w:tr>
      <w:tr w:rsidR="00071714" w:rsidRPr="000164D1" w:rsidTr="00071714">
        <w:trPr>
          <w:trHeight w:val="189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5" w:rsidRPr="000164D1" w:rsidRDefault="00B25F55" w:rsidP="00A7223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55" w:rsidRPr="000164D1" w:rsidRDefault="00B25F55" w:rsidP="0007171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4" w:rsidRPr="000164D1" w:rsidRDefault="00071714" w:rsidP="0007171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14" w:rsidRPr="000164D1" w:rsidRDefault="00071714" w:rsidP="00572C3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55" w:rsidRPr="000164D1" w:rsidRDefault="00B25F55" w:rsidP="00B25F5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55" w:rsidRPr="000164D1" w:rsidRDefault="00B25F55" w:rsidP="00B25F5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55" w:rsidRPr="000164D1" w:rsidRDefault="00B25F55" w:rsidP="00B25F5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55" w:rsidRPr="000164D1" w:rsidRDefault="00B25F55" w:rsidP="00572C3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55" w:rsidRPr="000164D1" w:rsidRDefault="00B25F55" w:rsidP="00572C3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0626AB" w:rsidRDefault="000626AB">
      <w:pPr>
        <w:spacing w:after="200" w:line="276" w:lineRule="auto"/>
      </w:pPr>
    </w:p>
    <w:tbl>
      <w:tblPr>
        <w:tblW w:w="9528" w:type="dxa"/>
        <w:tblInd w:w="108" w:type="dxa"/>
        <w:tblLook w:val="04A0"/>
      </w:tblPr>
      <w:tblGrid>
        <w:gridCol w:w="843"/>
        <w:gridCol w:w="1931"/>
        <w:gridCol w:w="1046"/>
        <w:gridCol w:w="222"/>
        <w:gridCol w:w="296"/>
        <w:gridCol w:w="547"/>
        <w:gridCol w:w="845"/>
        <w:gridCol w:w="236"/>
        <w:gridCol w:w="1555"/>
        <w:gridCol w:w="713"/>
        <w:gridCol w:w="490"/>
        <w:gridCol w:w="1046"/>
        <w:gridCol w:w="333"/>
      </w:tblGrid>
      <w:tr w:rsidR="000626AB" w:rsidRPr="00A72231" w:rsidTr="00A72231">
        <w:trPr>
          <w:trHeight w:val="343"/>
        </w:trPr>
        <w:tc>
          <w:tcPr>
            <w:tcW w:w="95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6AB" w:rsidRPr="00A72231" w:rsidRDefault="000626AB" w:rsidP="00A72231">
            <w:pPr>
              <w:rPr>
                <w:color w:val="000000"/>
              </w:rPr>
            </w:pPr>
            <w:r w:rsidRPr="00A72231">
              <w:rPr>
                <w:color w:val="000000"/>
                <w:sz w:val="22"/>
                <w:szCs w:val="22"/>
              </w:rPr>
              <w:lastRenderedPageBreak/>
              <w:t xml:space="preserve">Схема размещения нестационарных торговых объектов на территории </w:t>
            </w:r>
            <w:r w:rsidR="00A72231" w:rsidRPr="00A72231">
              <w:rPr>
                <w:color w:val="000000"/>
                <w:sz w:val="22"/>
                <w:szCs w:val="22"/>
              </w:rPr>
              <w:t>Октябрьского СМО РК</w:t>
            </w:r>
          </w:p>
        </w:tc>
      </w:tr>
      <w:tr w:rsidR="00A438B6" w:rsidRPr="00A72231" w:rsidTr="00A72231">
        <w:trPr>
          <w:trHeight w:val="157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1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</w:tr>
      <w:tr w:rsidR="00840FE5" w:rsidRPr="00A72231" w:rsidTr="00A72231">
        <w:trPr>
          <w:trHeight w:val="157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AB" w:rsidRPr="00A72231" w:rsidRDefault="00A72231" w:rsidP="009D4B5E">
            <w:pPr>
              <w:rPr>
                <w:color w:val="000000"/>
              </w:rPr>
            </w:pPr>
            <w:r w:rsidRPr="00A72231">
              <w:rPr>
                <w:color w:val="000000"/>
                <w:sz w:val="22"/>
                <w:szCs w:val="22"/>
              </w:rPr>
              <w:t>ул. Первомайская</w:t>
            </w:r>
          </w:p>
          <w:p w:rsidR="00A72231" w:rsidRPr="00A72231" w:rsidRDefault="00A72231" w:rsidP="009D4B5E">
            <w:pPr>
              <w:rPr>
                <w:color w:val="000000"/>
              </w:rPr>
            </w:pPr>
          </w:p>
          <w:p w:rsidR="00A72231" w:rsidRPr="00A72231" w:rsidRDefault="00A72231" w:rsidP="009D4B5E">
            <w:pPr>
              <w:rPr>
                <w:color w:val="000000"/>
              </w:rPr>
            </w:pPr>
          </w:p>
          <w:p w:rsidR="00A72231" w:rsidRPr="00A72231" w:rsidRDefault="00A72231" w:rsidP="009D4B5E">
            <w:pPr>
              <w:rPr>
                <w:color w:val="000000"/>
              </w:rPr>
            </w:pPr>
          </w:p>
          <w:p w:rsidR="00A72231" w:rsidRPr="00A72231" w:rsidRDefault="00A72231" w:rsidP="009D4B5E">
            <w:pPr>
              <w:rPr>
                <w:color w:val="000000"/>
              </w:rPr>
            </w:pPr>
          </w:p>
          <w:p w:rsidR="00A72231" w:rsidRPr="00A72231" w:rsidRDefault="00A72231" w:rsidP="009D4B5E">
            <w:pPr>
              <w:rPr>
                <w:color w:val="000000"/>
              </w:rPr>
            </w:pPr>
          </w:p>
          <w:p w:rsidR="00A72231" w:rsidRPr="00A72231" w:rsidRDefault="00A72231" w:rsidP="009D4B5E">
            <w:pPr>
              <w:rPr>
                <w:color w:val="000000"/>
              </w:rPr>
            </w:pPr>
          </w:p>
          <w:p w:rsidR="00A72231" w:rsidRPr="00A72231" w:rsidRDefault="00A72231" w:rsidP="009D4B5E">
            <w:pPr>
              <w:rPr>
                <w:color w:val="000000"/>
              </w:rPr>
            </w:pPr>
          </w:p>
          <w:p w:rsidR="00A72231" w:rsidRPr="00A72231" w:rsidRDefault="00A72231" w:rsidP="009D4B5E">
            <w:pPr>
              <w:rPr>
                <w:color w:val="000000"/>
              </w:rPr>
            </w:pPr>
          </w:p>
          <w:p w:rsidR="00A72231" w:rsidRPr="00A72231" w:rsidRDefault="00A72231" w:rsidP="009D4B5E">
            <w:pPr>
              <w:rPr>
                <w:color w:val="000000"/>
              </w:rPr>
            </w:pP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</w:tr>
      <w:tr w:rsidR="00840FE5" w:rsidRPr="00A72231" w:rsidTr="00A72231">
        <w:trPr>
          <w:trHeight w:val="157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</w:tr>
      <w:tr w:rsidR="00840FE5" w:rsidRPr="00A72231" w:rsidTr="00A72231">
        <w:trPr>
          <w:trHeight w:val="157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</w:tr>
      <w:tr w:rsidR="00840FE5" w:rsidRPr="00A72231" w:rsidTr="00A72231">
        <w:trPr>
          <w:trHeight w:val="34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761B04" w:rsidP="009D4B5E">
            <w:pPr>
              <w:rPr>
                <w:color w:val="000000"/>
              </w:rPr>
            </w:pPr>
            <w:r w:rsidRPr="00761B04">
              <w:rPr>
                <w:noProof/>
                <w:color w:val="000000"/>
                <w:sz w:val="22"/>
                <w:szCs w:val="22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Прямая со стрелкой 7" o:spid="_x0000_s1031" type="#_x0000_t34" style="position:absolute;margin-left:59.7pt;margin-top:10.7pt;width:106.35pt;height:7.9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" adj="10795,-834881,-33299" strokecolor="black [3040]">
                  <v:stroke endarrow="open"/>
                </v:shape>
              </w:pict>
            </w:r>
            <w:r w:rsidR="00A72231" w:rsidRPr="00A72231">
              <w:rPr>
                <w:color w:val="000000"/>
                <w:sz w:val="22"/>
                <w:szCs w:val="22"/>
              </w:rPr>
              <w:t>земельный участок, предназначенный для размещения НТО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761B04" w:rsidP="009D4B5E">
            <w:pPr>
              <w:rPr>
                <w:color w:val="000000"/>
              </w:rPr>
            </w:pPr>
            <w:r w:rsidRPr="00761B04">
              <w:rPr>
                <w:noProof/>
                <w:color w:val="000000"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9" o:spid="_x0000_s1030" type="#_x0000_t202" style="position:absolute;margin-left:105.75pt;margin-top:29.25pt;width:14.25pt;height:21pt;z-index:25165926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" filled="f" stroked="f">
                  <v:textbox style="mso-fit-shape-to-text:t"/>
                </v:shape>
              </w:pict>
            </w:r>
          </w:p>
          <w:tbl>
            <w:tblPr>
              <w:tblW w:w="83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"/>
            </w:tblGrid>
            <w:tr w:rsidR="000626AB" w:rsidRPr="00A72231" w:rsidTr="00840FE5">
              <w:trPr>
                <w:trHeight w:val="157"/>
                <w:tblCellSpacing w:w="0" w:type="dxa"/>
              </w:trPr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26AB" w:rsidRPr="00A72231" w:rsidRDefault="000626AB" w:rsidP="009D4B5E">
                  <w:pPr>
                    <w:rPr>
                      <w:color w:val="000000"/>
                    </w:rPr>
                  </w:pPr>
                </w:p>
              </w:tc>
            </w:tr>
          </w:tbl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</w:tr>
      <w:tr w:rsidR="00840FE5" w:rsidRPr="00A72231" w:rsidTr="00A72231">
        <w:trPr>
          <w:trHeight w:val="79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</w:tr>
      <w:tr w:rsidR="00071714" w:rsidRPr="00A72231" w:rsidTr="00A72231">
        <w:trPr>
          <w:trHeight w:val="157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3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</w:tr>
      <w:tr w:rsidR="00840FE5" w:rsidRPr="00A72231" w:rsidTr="00A72231">
        <w:trPr>
          <w:trHeight w:val="157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</w:tr>
      <w:tr w:rsidR="00840FE5" w:rsidRPr="00A72231" w:rsidTr="00A72231">
        <w:trPr>
          <w:trHeight w:val="157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</w:tr>
      <w:tr w:rsidR="00840FE5" w:rsidRPr="00A72231" w:rsidTr="00A72231">
        <w:trPr>
          <w:trHeight w:val="157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761B04" w:rsidP="009D4B5E">
            <w:pPr>
              <w:rPr>
                <w:color w:val="000000"/>
              </w:rPr>
            </w:pPr>
            <w:r w:rsidRPr="00761B04">
              <w:rPr>
                <w:noProof/>
                <w:color w:val="000000"/>
                <w:sz w:val="22"/>
                <w:szCs w:val="22"/>
              </w:rPr>
              <w:pict>
                <v:rect id="Прямоугольник 2" o:spid="_x0000_s1029" style="position:absolute;margin-left:39.6pt;margin-top:-1.9pt;width:24.4pt;height:29.65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" fillcolor="white [3201]" strokecolor="black [3200]" strokeweight="2pt"/>
              </w:pic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</w:tr>
      <w:tr w:rsidR="00840FE5" w:rsidRPr="00A72231" w:rsidTr="00A72231">
        <w:trPr>
          <w:trHeight w:val="64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</w:tr>
      <w:tr w:rsidR="00840FE5" w:rsidRPr="00A72231" w:rsidTr="00A72231">
        <w:trPr>
          <w:trHeight w:val="64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761B04" w:rsidP="00A72231">
            <w:pPr>
              <w:rPr>
                <w:color w:val="000000"/>
              </w:rPr>
            </w:pPr>
            <w:r w:rsidRPr="00761B04">
              <w:rPr>
                <w:noProof/>
                <w:color w:val="000000"/>
                <w:sz w:val="22"/>
                <w:szCs w:val="22"/>
              </w:rPr>
              <w:pict>
                <v:shape id="Прямая со стрелкой 5" o:spid="_x0000_s1028" type="#_x0000_t34" style="position:absolute;margin-left:51.35pt;margin-top:4.7pt;width:77.75pt;height:18.85pt;flip:y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" adj="10793,448042,-43228" strokecolor="black [3040]">
                  <v:stroke endarrow="open"/>
                </v:shape>
              </w:pic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AB" w:rsidRPr="00A72231" w:rsidRDefault="000626AB" w:rsidP="009D4B5E">
            <w:pPr>
              <w:rPr>
                <w:color w:val="000000"/>
              </w:rPr>
            </w:pPr>
          </w:p>
        </w:tc>
      </w:tr>
    </w:tbl>
    <w:p w:rsidR="00A72231" w:rsidRPr="00A72231" w:rsidRDefault="00A72231" w:rsidP="00A72231">
      <w:pPr>
        <w:tabs>
          <w:tab w:val="left" w:pos="1162"/>
        </w:tabs>
        <w:jc w:val="both"/>
        <w:rPr>
          <w:sz w:val="22"/>
          <w:szCs w:val="22"/>
        </w:rPr>
      </w:pPr>
      <w:r w:rsidRPr="00A72231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</w:t>
      </w:r>
      <w:r w:rsidRPr="00A72231">
        <w:rPr>
          <w:sz w:val="22"/>
          <w:szCs w:val="22"/>
        </w:rPr>
        <w:t xml:space="preserve"> Почта </w:t>
      </w:r>
    </w:p>
    <w:p w:rsidR="000626AB" w:rsidRPr="00A72231" w:rsidRDefault="00A72231" w:rsidP="00A72231">
      <w:pPr>
        <w:tabs>
          <w:tab w:val="left" w:pos="1162"/>
        </w:tabs>
        <w:jc w:val="both"/>
        <w:rPr>
          <w:sz w:val="22"/>
          <w:szCs w:val="22"/>
        </w:rPr>
      </w:pPr>
      <w:r w:rsidRPr="00A72231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</w:t>
      </w:r>
      <w:r w:rsidRPr="00A72231">
        <w:rPr>
          <w:sz w:val="22"/>
          <w:szCs w:val="22"/>
        </w:rPr>
        <w:t xml:space="preserve"> России</w:t>
      </w:r>
    </w:p>
    <w:sectPr w:rsidR="000626AB" w:rsidRPr="00A72231" w:rsidSect="0076608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451" w:rsidRDefault="00C15451" w:rsidP="00635363">
      <w:r>
        <w:separator/>
      </w:r>
    </w:p>
  </w:endnote>
  <w:endnote w:type="continuationSeparator" w:id="1">
    <w:p w:rsidR="00C15451" w:rsidRDefault="00C15451" w:rsidP="00635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2704"/>
      <w:docPartObj>
        <w:docPartGallery w:val="Page Numbers (Bottom of Page)"/>
        <w:docPartUnique/>
      </w:docPartObj>
    </w:sdtPr>
    <w:sdtContent>
      <w:p w:rsidR="00635363" w:rsidRDefault="00635363">
        <w:pPr>
          <w:pStyle w:val="ab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35363" w:rsidRDefault="0063536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451" w:rsidRDefault="00C15451" w:rsidP="00635363">
      <w:r>
        <w:separator/>
      </w:r>
    </w:p>
  </w:footnote>
  <w:footnote w:type="continuationSeparator" w:id="1">
    <w:p w:rsidR="00C15451" w:rsidRDefault="00C15451" w:rsidP="006353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004BA"/>
    <w:multiLevelType w:val="multilevel"/>
    <w:tmpl w:val="277E7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1806"/>
    <w:rsid w:val="000626AB"/>
    <w:rsid w:val="00071714"/>
    <w:rsid w:val="0009395C"/>
    <w:rsid w:val="000D3725"/>
    <w:rsid w:val="002A5101"/>
    <w:rsid w:val="002E449E"/>
    <w:rsid w:val="00327845"/>
    <w:rsid w:val="004468E0"/>
    <w:rsid w:val="0048070E"/>
    <w:rsid w:val="00492232"/>
    <w:rsid w:val="005405DE"/>
    <w:rsid w:val="00551C25"/>
    <w:rsid w:val="005D5775"/>
    <w:rsid w:val="005E4E5D"/>
    <w:rsid w:val="005E6347"/>
    <w:rsid w:val="00614A29"/>
    <w:rsid w:val="00635363"/>
    <w:rsid w:val="006B3040"/>
    <w:rsid w:val="006C1806"/>
    <w:rsid w:val="00761B04"/>
    <w:rsid w:val="00766081"/>
    <w:rsid w:val="007875C6"/>
    <w:rsid w:val="00804D3E"/>
    <w:rsid w:val="00840FE5"/>
    <w:rsid w:val="008645FD"/>
    <w:rsid w:val="009C44F7"/>
    <w:rsid w:val="009E5BF4"/>
    <w:rsid w:val="00A017F3"/>
    <w:rsid w:val="00A438B6"/>
    <w:rsid w:val="00A54641"/>
    <w:rsid w:val="00A72231"/>
    <w:rsid w:val="00B25F55"/>
    <w:rsid w:val="00B465F9"/>
    <w:rsid w:val="00B71DCB"/>
    <w:rsid w:val="00C03DBB"/>
    <w:rsid w:val="00C15451"/>
    <w:rsid w:val="00C8746C"/>
    <w:rsid w:val="00DD7BF1"/>
    <w:rsid w:val="00E76A01"/>
    <w:rsid w:val="00ED6224"/>
    <w:rsid w:val="00F1104A"/>
    <w:rsid w:val="00FF6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Прямая со стрелкой 7"/>
        <o:r id="V:Rule4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6C1806"/>
    <w:pPr>
      <w:jc w:val="center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C18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8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76A01"/>
    <w:pPr>
      <w:ind w:left="720"/>
      <w:contextualSpacing/>
    </w:pPr>
  </w:style>
  <w:style w:type="character" w:customStyle="1" w:styleId="a6">
    <w:name w:val="Основной текст_"/>
    <w:link w:val="1"/>
    <w:rsid w:val="000626A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0626AB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7">
    <w:name w:val="Hyperlink"/>
    <w:rsid w:val="00635363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63536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353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qFormat/>
    <w:rsid w:val="00635363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6353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353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353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353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6C1806"/>
    <w:pPr>
      <w:jc w:val="center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C18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8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76A01"/>
    <w:pPr>
      <w:ind w:left="720"/>
      <w:contextualSpacing/>
    </w:pPr>
  </w:style>
  <w:style w:type="character" w:customStyle="1" w:styleId="a6">
    <w:name w:val="Основной текст_"/>
    <w:link w:val="1"/>
    <w:rsid w:val="000626A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0626AB"/>
    <w:pPr>
      <w:shd w:val="clear" w:color="auto" w:fill="FFFFFF"/>
      <w:spacing w:after="600" w:line="317" w:lineRule="exact"/>
    </w:pPr>
    <w:rPr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6;&#1082;&#1090;&#1103;&#1073;&#1088;&#1100;&#1089;&#1082;&#1086;&#1077;-&#1089;&#1084;&#1086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46324-32F5-44E0-A973-E015F4D68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Серебрянка</dc:creator>
  <cp:lastModifiedBy>www.PHILka.RU</cp:lastModifiedBy>
  <cp:revision>6</cp:revision>
  <cp:lastPrinted>2019-02-12T07:26:00Z</cp:lastPrinted>
  <dcterms:created xsi:type="dcterms:W3CDTF">2019-02-12T07:09:00Z</dcterms:created>
  <dcterms:modified xsi:type="dcterms:W3CDTF">2020-09-08T11:18:00Z</dcterms:modified>
</cp:coreProperties>
</file>