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6D" w:rsidRPr="00AE5072" w:rsidRDefault="00000B6D" w:rsidP="00871E61">
      <w:pPr>
        <w:pStyle w:val="a3"/>
        <w:spacing w:after="120"/>
        <w:jc w:val="center"/>
        <w:rPr>
          <w:b/>
          <w:bCs/>
          <w:sz w:val="26"/>
          <w:szCs w:val="26"/>
        </w:rPr>
      </w:pPr>
      <w:r w:rsidRPr="00AE5072">
        <w:rPr>
          <w:bCs/>
          <w:sz w:val="26"/>
          <w:szCs w:val="26"/>
        </w:rPr>
        <w:t xml:space="preserve">    </w:t>
      </w:r>
      <w:r w:rsidRPr="00AE5072">
        <w:rPr>
          <w:b/>
          <w:bCs/>
          <w:sz w:val="26"/>
          <w:szCs w:val="26"/>
        </w:rPr>
        <w:t>Собрание депутатов</w:t>
      </w:r>
    </w:p>
    <w:p w:rsidR="00000B6D" w:rsidRPr="00AE5072" w:rsidRDefault="00000B6D" w:rsidP="00871E61">
      <w:pPr>
        <w:pStyle w:val="a3"/>
        <w:spacing w:after="120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>Октябрьского сельского муниципального образования</w:t>
      </w:r>
    </w:p>
    <w:p w:rsidR="00000B6D" w:rsidRDefault="00000B6D" w:rsidP="00871E61">
      <w:pPr>
        <w:pStyle w:val="a3"/>
        <w:spacing w:after="120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 xml:space="preserve">Республики Калмыкия                           </w:t>
      </w:r>
    </w:p>
    <w:p w:rsidR="00000B6D" w:rsidRDefault="00000B6D" w:rsidP="00000B6D">
      <w:pPr>
        <w:pStyle w:val="a3"/>
        <w:jc w:val="center"/>
        <w:rPr>
          <w:b/>
          <w:bCs/>
          <w:sz w:val="26"/>
          <w:szCs w:val="26"/>
        </w:rPr>
      </w:pPr>
    </w:p>
    <w:p w:rsidR="00000B6D" w:rsidRPr="00AE5072" w:rsidRDefault="00000B6D" w:rsidP="00000B6D">
      <w:pPr>
        <w:pStyle w:val="a3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РЕШЕНИЕ</w:t>
      </w:r>
      <w:r w:rsidRPr="00AE5072">
        <w:rPr>
          <w:b/>
          <w:bCs/>
          <w:sz w:val="26"/>
          <w:szCs w:val="26"/>
        </w:rPr>
        <w:t xml:space="preserve">                                                </w:t>
      </w:r>
    </w:p>
    <w:p w:rsidR="00000B6D" w:rsidRPr="00AE5072" w:rsidRDefault="00000B6D" w:rsidP="00000B6D">
      <w:pPr>
        <w:pStyle w:val="a3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000B6D" w:rsidRPr="00AE5072" w:rsidTr="00287A47">
        <w:tc>
          <w:tcPr>
            <w:tcW w:w="3168" w:type="dxa"/>
          </w:tcPr>
          <w:p w:rsidR="00000B6D" w:rsidRPr="00AE5072" w:rsidRDefault="00000B6D" w:rsidP="00287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072">
              <w:rPr>
                <w:rFonts w:ascii="Times New Roman" w:hAnsi="Times New Roman" w:cs="Times New Roman"/>
                <w:sz w:val="26"/>
                <w:szCs w:val="26"/>
              </w:rPr>
              <w:t>«09» апреля 2018 г</w:t>
            </w:r>
          </w:p>
        </w:tc>
        <w:tc>
          <w:tcPr>
            <w:tcW w:w="3600" w:type="dxa"/>
          </w:tcPr>
          <w:p w:rsidR="00000B6D" w:rsidRPr="00AE5072" w:rsidRDefault="00000B6D" w:rsidP="00000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AE5072">
              <w:rPr>
                <w:rFonts w:ascii="Times New Roman" w:hAnsi="Times New Roman" w:cs="Times New Roman"/>
                <w:sz w:val="26"/>
                <w:szCs w:val="26"/>
              </w:rPr>
              <w:t>№  7</w:t>
            </w:r>
          </w:p>
        </w:tc>
        <w:tc>
          <w:tcPr>
            <w:tcW w:w="2700" w:type="dxa"/>
          </w:tcPr>
          <w:p w:rsidR="00000B6D" w:rsidRPr="00AE5072" w:rsidRDefault="004F6DC3" w:rsidP="00287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000B6D" w:rsidRPr="00AE507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0B6D" w:rsidRPr="00AE5072">
              <w:rPr>
                <w:rFonts w:ascii="Times New Roman" w:hAnsi="Times New Roman" w:cs="Times New Roman"/>
                <w:sz w:val="26"/>
                <w:szCs w:val="26"/>
              </w:rPr>
              <w:t>Октябрьский</w:t>
            </w:r>
          </w:p>
        </w:tc>
      </w:tr>
    </w:tbl>
    <w:p w:rsidR="00000B6D" w:rsidRPr="00AE5072" w:rsidRDefault="00000B6D" w:rsidP="00000B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9464"/>
      </w:tblGrid>
      <w:tr w:rsidR="00000B6D" w:rsidRPr="00AE5072" w:rsidTr="00287A47">
        <w:trPr>
          <w:trHeight w:val="738"/>
        </w:trPr>
        <w:tc>
          <w:tcPr>
            <w:tcW w:w="9464" w:type="dxa"/>
          </w:tcPr>
          <w:p w:rsidR="00000B6D" w:rsidRPr="00AE5072" w:rsidRDefault="00000B6D" w:rsidP="00287A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внесении изменений и дополнений в Устав Октябрьского сельского</w:t>
            </w:r>
          </w:p>
          <w:p w:rsidR="00000B6D" w:rsidRPr="00AE5072" w:rsidRDefault="00000B6D" w:rsidP="00287A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Республики Калмыкия»</w:t>
            </w:r>
          </w:p>
          <w:p w:rsidR="00000B6D" w:rsidRPr="00AE5072" w:rsidRDefault="00000B6D" w:rsidP="00287A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00B6D" w:rsidRPr="00AE5072" w:rsidRDefault="00000B6D" w:rsidP="00000B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ab/>
        <w:t xml:space="preserve">В целях приведения Устава Октябрьского сельского муниципального образования Республики Калмыкия в соответствии с федеральным и республиканским законодательством, в соответствии со статьей 34,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25 Устава Октябрьского сельского муниципального образования Республики Калмыкия Собрание депутатов Октябрьского сельского муниципального образования Республики Калмыкия </w:t>
      </w:r>
    </w:p>
    <w:p w:rsidR="00000B6D" w:rsidRPr="00AE5072" w:rsidRDefault="00000B6D" w:rsidP="00000B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072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000B6D" w:rsidRPr="00AE5072" w:rsidRDefault="00000B6D" w:rsidP="00000B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1. Внести в Устав </w:t>
      </w:r>
      <w:r w:rsidRPr="00AE5072">
        <w:rPr>
          <w:rFonts w:ascii="Times New Roman" w:hAnsi="Times New Roman" w:cs="Times New Roman"/>
          <w:bCs/>
          <w:sz w:val="26"/>
          <w:szCs w:val="26"/>
        </w:rPr>
        <w:t>Октябрьского</w:t>
      </w:r>
      <w:r w:rsidRPr="00AE5072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Калмыкия, утвержденный решением Собрания депутатов </w:t>
      </w:r>
      <w:r w:rsidRPr="00AE5072">
        <w:rPr>
          <w:rFonts w:ascii="Times New Roman" w:hAnsi="Times New Roman" w:cs="Times New Roman"/>
          <w:bCs/>
          <w:sz w:val="26"/>
          <w:szCs w:val="26"/>
        </w:rPr>
        <w:t>Октябрьского</w:t>
      </w:r>
      <w:r w:rsidRPr="00AE5072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 от 13 февраля 2016 года № 15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(с изменениями и дополнениями от 24 апреля 2017 г № 4)</w:t>
      </w:r>
      <w:r w:rsidRPr="00AE5072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 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1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.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Пункт 9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статьи 7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изложить в следующей редакции: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«9) утверждение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образования».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AE5072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В части 1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статьи 8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а) пункт 12 признать утратившим силу;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б) дополнить пунктом 15 следующего содержания:</w:t>
      </w:r>
    </w:p>
    <w:p w:rsidR="00000B6D" w:rsidRPr="00AE5072" w:rsidRDefault="00000B6D" w:rsidP="00000B6D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lastRenderedPageBreak/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3.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В статье 9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а) часть 1 дополнить пунктом 4.1 следующего содержания: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4.1) полномочиями в сфере стратегического планирования, предусмотренными </w:t>
      </w:r>
      <w:hyperlink r:id="rId4" w:history="1">
        <w:r w:rsidRPr="00AE5072">
          <w:rPr>
            <w:rStyle w:val="a5"/>
            <w:rFonts w:ascii="Times New Roman" w:hAnsi="Times New Roman" w:cs="Times New Roman"/>
            <w:spacing w:val="-1"/>
            <w:sz w:val="26"/>
            <w:szCs w:val="26"/>
          </w:rPr>
          <w:t>Федеральным законом</w:t>
        </w:r>
      </w:hyperlink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от 28 июня 2014 года № 172-ФЗ «О стратегическом планировании в Российской Федерации»;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б) пункт 9 части 1 изложить в следующей редакции: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«9) 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4.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В статье 18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а) наименование статьи изложить в следующей редакции «Публичные слушания, общественные обсуждения»;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б) в части 2 слова «Порядок организации и проведения публичных слушаний» заменить на слова «Порядок организации и проведения публичных слушаний, общественных обсуждений определяется нормативным правовым актом Собрания депутатов».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5. В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статье 25: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а) пункт 6 части 1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изложить в следующей редакции:</w:t>
      </w:r>
    </w:p>
    <w:p w:rsidR="00000B6D" w:rsidRPr="00AE5072" w:rsidRDefault="00000B6D" w:rsidP="00000B6D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«6) утверждение стратегии социально-экономического развития муниципального образования».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б) дополнить пунктом 14 следующего содержания: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«14) утверждение правил благоустройства территории муниципального образования.».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6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. В статье 28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а) часть 4 изложить в следующей редакции: 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«4.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 273-ФЗ «О противодействии коррупции», Федеральным законом от 3 декабря 2012 года № 230-ФЗ «О контроле за соответствием расходов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lastRenderedPageBreak/>
        <w:t>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 пользоваться иностранными финансовыми инструментами.»;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б) пункт 1 части 7 изложить в следующей редакции: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в) дополнить частью 9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следующего содержания: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«9.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Главы Республики Калмыкия в порядке, установленном законом Республики Калмыкия.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При выявлении в результате проверки фактов 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Глава Республики Калмыкия обращается с заявлением о досрочном прекращении полномочий главы муниципального образования в орган местного самоуправления, уполномоченный принимать соответствующее решение, или в суд.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lastRenderedPageBreak/>
        <w:t>Сведения о доходах, расходах, об имуществе и обязательствах имущественного характера, представленные главой муниципального образования,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7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 xml:space="preserve">. В статье 32: 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а) пункт 1 части 3 изложить в следующей редакции: 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б) часть 5 дополнить абзацами следующего содержания: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проводится по решению Главы Республики Калмыкия в порядке, установленном законом Республики Калмыкия.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При выявлении в результате проверки, проведенной в соответствии с абзацем 4 части 4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коррупции», Федеральным законом от 3 декабря 2012 года № 230-ФЗ №О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Глава Республики Калмыкия обращается с заявлением о досрочном прекращении полномочий депутата в орган местного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lastRenderedPageBreak/>
        <w:t>самоуправления, уполномоченный принимать соответствующее решение, или в суд.».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в) в абзаце пятом части 7 слово «организаций» заменить словами «государственных организаций Республики Калмыкия и муниципальных организаций, иных организаций на территории Республики Калмыкия, полностью или частично финансируемых за счет средств республиканского бюджета, местного бюджета».</w:t>
      </w:r>
    </w:p>
    <w:p w:rsidR="00000B6D" w:rsidRPr="00AE5072" w:rsidRDefault="00000B6D" w:rsidP="00000B6D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г) в абзаце шестом части 7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слова «</w:t>
      </w:r>
      <w:r w:rsidRPr="00AE5072">
        <w:rPr>
          <w:rFonts w:ascii="Times New Roman" w:hAnsi="Times New Roman" w:cs="Times New Roman"/>
          <w:bCs/>
          <w:spacing w:val="-1"/>
          <w:sz w:val="26"/>
          <w:szCs w:val="26"/>
        </w:rPr>
        <w:t>к руководителям организаций независимо от организационно-правовой формы» заменить словами</w:t>
      </w:r>
      <w:r w:rsidRPr="00AE5072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«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государственные организации Республики Калмыкия и муниципальные организации, в иные организации на территории Республики Калмыкия, полностью или частично финансируемые за счет средств республиканского бюджета, местного бюджета»; </w:t>
      </w:r>
    </w:p>
    <w:p w:rsidR="00000B6D" w:rsidRPr="00AE5072" w:rsidRDefault="00000B6D" w:rsidP="00000B6D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д) дополнить частью 11 следующего содержания:</w:t>
      </w:r>
    </w:p>
    <w:p w:rsidR="00000B6D" w:rsidRPr="00AE5072" w:rsidRDefault="00000B6D" w:rsidP="00000B6D">
      <w:pPr>
        <w:shd w:val="clear" w:color="auto" w:fill="FFFFFF"/>
        <w:ind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«11.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Республики Калмыкия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000B6D" w:rsidRPr="00AE5072" w:rsidRDefault="00000B6D" w:rsidP="00000B6D">
      <w:pPr>
        <w:shd w:val="clear" w:color="auto" w:fill="FFFFFF"/>
        <w:ind w:left="-142" w:firstLine="142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Собрание депутатов по предложению Администрации муниципального образования определяет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000B6D" w:rsidRPr="00AE5072" w:rsidRDefault="00000B6D" w:rsidP="00000B6D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00B6D" w:rsidRPr="00AE5072" w:rsidRDefault="00000B6D" w:rsidP="00000B6D">
      <w:pPr>
        <w:shd w:val="clear" w:color="auto" w:fill="FFFFFF"/>
        <w:ind w:left="-284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Федерации.».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8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. Часть 4 статьи 33 дополнить абзацем следующего содержания:</w:t>
      </w:r>
    </w:p>
    <w:p w:rsidR="00000B6D" w:rsidRPr="00AE5072" w:rsidRDefault="00000B6D" w:rsidP="00000B6D">
      <w:pPr>
        <w:shd w:val="clear" w:color="auto" w:fill="FFFFFF"/>
        <w:ind w:left="-142" w:hanging="384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ab/>
        <w:t>«В случае обращения Главы Республики Калмыкия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заявления».</w:t>
      </w:r>
    </w:p>
    <w:p w:rsidR="00000B6D" w:rsidRPr="00AE5072" w:rsidRDefault="00000B6D" w:rsidP="00000B6D">
      <w:pPr>
        <w:shd w:val="clear" w:color="auto" w:fill="FFFFFF"/>
        <w:ind w:left="-142" w:firstLine="85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9. В части 1 статьи 35:</w:t>
      </w:r>
    </w:p>
    <w:p w:rsidR="00000B6D" w:rsidRPr="00AE5072" w:rsidRDefault="00000B6D" w:rsidP="00000B6D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072">
        <w:rPr>
          <w:rFonts w:ascii="Times New Roman" w:eastAsia="Times New Roman" w:hAnsi="Times New Roman"/>
          <w:sz w:val="26"/>
          <w:szCs w:val="26"/>
          <w:lang w:eastAsia="ru-RU"/>
        </w:rPr>
        <w:t>а) пункт 2 изложить в следующей редакции:</w:t>
      </w:r>
    </w:p>
    <w:p w:rsidR="00000B6D" w:rsidRPr="00AE5072" w:rsidRDefault="00000B6D" w:rsidP="00000B6D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072">
        <w:rPr>
          <w:rFonts w:ascii="Times New Roman" w:eastAsia="Times New Roman" w:hAnsi="Times New Roman"/>
          <w:sz w:val="26"/>
          <w:szCs w:val="26"/>
          <w:lang w:eastAsia="ru-RU"/>
        </w:rPr>
        <w:t>«2)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000B6D" w:rsidRPr="00AE5072" w:rsidRDefault="00000B6D" w:rsidP="00000B6D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072">
        <w:rPr>
          <w:rFonts w:ascii="Times New Roman" w:eastAsia="Times New Roman" w:hAnsi="Times New Roman"/>
          <w:sz w:val="26"/>
          <w:szCs w:val="26"/>
          <w:lang w:eastAsia="ru-RU"/>
        </w:rPr>
        <w:t>б) пункт 12 изложить в следующей редакции:</w:t>
      </w:r>
    </w:p>
    <w:p w:rsidR="00000B6D" w:rsidRPr="00AE5072" w:rsidRDefault="00000B6D" w:rsidP="00000B6D">
      <w:pPr>
        <w:shd w:val="clear" w:color="auto" w:fill="FFFFFF"/>
        <w:ind w:left="-142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«12) осуществление контроля за соблюдением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образования».</w:t>
      </w:r>
    </w:p>
    <w:p w:rsidR="00000B6D" w:rsidRPr="00AE5072" w:rsidRDefault="00000B6D" w:rsidP="00000B6D">
      <w:pPr>
        <w:shd w:val="clear" w:color="auto" w:fill="FFFFFF"/>
        <w:ind w:left="1092" w:hanging="3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10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. абзац 1 части 7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статьи 38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изложить в следующей редакции:</w:t>
      </w:r>
    </w:p>
    <w:p w:rsidR="00000B6D" w:rsidRPr="00AE5072" w:rsidRDefault="00000B6D" w:rsidP="00000B6D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Собрания депутатов, принявшего муниципальный правовой акт о внесении указанных изменений и дополнений в устав муниципального образования.».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11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.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Абзац 1 части 3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статьи 45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изложить в следующей редакции:</w:t>
      </w:r>
    </w:p>
    <w:p w:rsidR="00000B6D" w:rsidRPr="00AE5072" w:rsidRDefault="00000B6D" w:rsidP="00000B6D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000B6D" w:rsidRPr="00AE5072" w:rsidRDefault="00000B6D" w:rsidP="00000B6D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12.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В абзаце 2 части 1 статьи 61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bCs/>
          <w:spacing w:val="-1"/>
          <w:sz w:val="26"/>
          <w:szCs w:val="26"/>
        </w:rPr>
        <w:t>после слов «муниципального образования» дополнить словами «(населенного пункта, входящего в состав муниципального образования)».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lastRenderedPageBreak/>
        <w:t>2.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Главе Октябрьского сельского муниципального образования Республики Калмыкия (ахлачи) представить настоящее решение в порядке, установленном Федеральным законом от 21 июля 2005 г. № 97-ФЗ «О государственной регистрации уставов муниципальных образований», на государственную регистрацию.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3.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Опубликовать (обнародовать) настоящее решение после его государственной регистрации.</w:t>
      </w:r>
    </w:p>
    <w:p w:rsidR="00000B6D" w:rsidRPr="00AE5072" w:rsidRDefault="00000B6D" w:rsidP="00000B6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4.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Настоящее решение, за исключением п.2, п.3, вступает в силу со дня его официального опубликования (обнародования).</w:t>
      </w:r>
    </w:p>
    <w:p w:rsidR="00000B6D" w:rsidRPr="00AE5072" w:rsidRDefault="00000B6D" w:rsidP="00000B6D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Пункты 2, 3 настоящего решения вступают в силу со дня его подписания</w:t>
      </w:r>
    </w:p>
    <w:p w:rsidR="00000B6D" w:rsidRPr="00AE5072" w:rsidRDefault="00000B6D" w:rsidP="00000B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0B6D" w:rsidRPr="00AE5072" w:rsidRDefault="00000B6D" w:rsidP="00000B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0B6D" w:rsidRPr="00AE5072" w:rsidRDefault="00000B6D" w:rsidP="00000B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0B6D" w:rsidRPr="00AE5072" w:rsidRDefault="00000B6D" w:rsidP="00000B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000B6D" w:rsidRPr="00AE5072" w:rsidRDefault="00000B6D" w:rsidP="00000B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Октябрьского сельского</w:t>
      </w:r>
    </w:p>
    <w:p w:rsidR="00000B6D" w:rsidRPr="00AE5072" w:rsidRDefault="00000B6D" w:rsidP="00000B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</w:t>
      </w:r>
    </w:p>
    <w:p w:rsidR="00000B6D" w:rsidRPr="00AE5072" w:rsidRDefault="00000B6D" w:rsidP="00000B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Республики Калмыкия                                                                  Махдиев М.М.</w:t>
      </w:r>
    </w:p>
    <w:p w:rsidR="00000B6D" w:rsidRPr="00AE5072" w:rsidRDefault="00000B6D" w:rsidP="00000B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0B6D" w:rsidRPr="00AE5072" w:rsidRDefault="00000B6D" w:rsidP="00000B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0B6D" w:rsidRPr="00AE5072" w:rsidRDefault="00000B6D" w:rsidP="00000B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Глава</w:t>
      </w:r>
    </w:p>
    <w:p w:rsidR="00000B6D" w:rsidRPr="00AE5072" w:rsidRDefault="00000B6D" w:rsidP="00000B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Октябрьского сельского</w:t>
      </w:r>
    </w:p>
    <w:p w:rsidR="00000B6D" w:rsidRPr="00AE5072" w:rsidRDefault="00000B6D" w:rsidP="00000B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</w:t>
      </w:r>
    </w:p>
    <w:p w:rsidR="00000B6D" w:rsidRPr="00AE5072" w:rsidRDefault="00000B6D" w:rsidP="00000B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Республики Калмыкия (ахлачи)                                                   Убушиев В.О.</w:t>
      </w:r>
    </w:p>
    <w:p w:rsidR="00000B6D" w:rsidRPr="00D11BC1" w:rsidRDefault="00000B6D" w:rsidP="00000B6D">
      <w:pPr>
        <w:jc w:val="both"/>
        <w:rPr>
          <w:sz w:val="26"/>
          <w:szCs w:val="26"/>
        </w:rPr>
      </w:pPr>
    </w:p>
    <w:p w:rsidR="00000B6D" w:rsidRPr="00D11BC1" w:rsidRDefault="00000B6D" w:rsidP="00000B6D">
      <w:pPr>
        <w:pStyle w:val="1"/>
        <w:keepNext/>
        <w:keepLines/>
        <w:widowControl/>
        <w:ind w:firstLine="737"/>
        <w:jc w:val="center"/>
        <w:rPr>
          <w:rFonts w:ascii="Times New Roman" w:hAnsi="Times New Roman"/>
          <w:b/>
          <w:sz w:val="26"/>
          <w:szCs w:val="26"/>
        </w:rPr>
      </w:pPr>
      <w:r w:rsidRPr="00D11BC1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000B6D" w:rsidRPr="00D11BC1" w:rsidRDefault="00000B6D" w:rsidP="00000B6D">
      <w:pPr>
        <w:jc w:val="right"/>
        <w:rPr>
          <w:sz w:val="26"/>
          <w:szCs w:val="26"/>
        </w:rPr>
      </w:pPr>
    </w:p>
    <w:p w:rsidR="00000B6D" w:rsidRDefault="00000B6D" w:rsidP="00000B6D">
      <w:pPr>
        <w:rPr>
          <w:sz w:val="26"/>
          <w:szCs w:val="26"/>
        </w:rPr>
      </w:pPr>
    </w:p>
    <w:p w:rsidR="00000B6D" w:rsidRDefault="00000B6D" w:rsidP="00000B6D">
      <w:pPr>
        <w:rPr>
          <w:sz w:val="26"/>
          <w:szCs w:val="26"/>
        </w:rPr>
      </w:pPr>
    </w:p>
    <w:p w:rsidR="00000B6D" w:rsidRDefault="00000B6D" w:rsidP="00000B6D">
      <w:pPr>
        <w:rPr>
          <w:sz w:val="26"/>
          <w:szCs w:val="26"/>
        </w:rPr>
      </w:pPr>
    </w:p>
    <w:p w:rsidR="00000B6D" w:rsidRDefault="00000B6D" w:rsidP="00000B6D">
      <w:pPr>
        <w:rPr>
          <w:sz w:val="26"/>
          <w:szCs w:val="26"/>
        </w:rPr>
      </w:pPr>
    </w:p>
    <w:p w:rsidR="00000B6D" w:rsidRDefault="00000B6D" w:rsidP="00000B6D">
      <w:pPr>
        <w:rPr>
          <w:sz w:val="26"/>
          <w:szCs w:val="26"/>
        </w:rPr>
      </w:pPr>
    </w:p>
    <w:p w:rsidR="00E55FEF" w:rsidRDefault="00E55FEF"/>
    <w:sectPr w:rsidR="00E55FEF" w:rsidSect="00E5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0B6D"/>
    <w:rsid w:val="00000B6D"/>
    <w:rsid w:val="004F6DC3"/>
    <w:rsid w:val="00871E61"/>
    <w:rsid w:val="00E55FEF"/>
    <w:rsid w:val="00F6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0B6D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00B6D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rsid w:val="00000B6D"/>
    <w:rPr>
      <w:color w:val="0000FF"/>
      <w:u w:val="single"/>
    </w:rPr>
  </w:style>
  <w:style w:type="paragraph" w:customStyle="1" w:styleId="1">
    <w:name w:val="Стиль1"/>
    <w:basedOn w:val="a"/>
    <w:rsid w:val="00000B6D"/>
    <w:pPr>
      <w:widowControl w:val="0"/>
      <w:spacing w:after="0" w:line="240" w:lineRule="auto"/>
      <w:ind w:firstLine="720"/>
      <w:jc w:val="both"/>
    </w:pPr>
    <w:rPr>
      <w:rFonts w:ascii="Peterburg" w:eastAsia="Times New Roman" w:hAnsi="Peterburg" w:cs="Times New Roman"/>
      <w:sz w:val="24"/>
      <w:szCs w:val="20"/>
    </w:rPr>
  </w:style>
  <w:style w:type="paragraph" w:styleId="a6">
    <w:name w:val="No Spacing"/>
    <w:uiPriority w:val="1"/>
    <w:qFormat/>
    <w:rsid w:val="00000B6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5846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2131</Words>
  <Characters>12150</Characters>
  <Application>Microsoft Office Word</Application>
  <DocSecurity>0</DocSecurity>
  <Lines>101</Lines>
  <Paragraphs>28</Paragraphs>
  <ScaleCrop>false</ScaleCrop>
  <Company>WareZ Provider </Company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2018-06-29T12:47:00Z</dcterms:created>
  <dcterms:modified xsi:type="dcterms:W3CDTF">2018-06-29T12:52:00Z</dcterms:modified>
</cp:coreProperties>
</file>