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74" w:rsidRPr="00AE5072" w:rsidRDefault="00112C74" w:rsidP="00112C74">
      <w:pPr>
        <w:pStyle w:val="a3"/>
        <w:rPr>
          <w:b/>
          <w:bCs/>
          <w:sz w:val="26"/>
          <w:szCs w:val="26"/>
        </w:rPr>
      </w:pPr>
    </w:p>
    <w:p w:rsidR="00C36DDC" w:rsidRPr="00AE5072" w:rsidRDefault="00112C74" w:rsidP="00C36DDC">
      <w:pPr>
        <w:pStyle w:val="a3"/>
        <w:spacing w:after="120"/>
        <w:jc w:val="center"/>
        <w:rPr>
          <w:b/>
          <w:bCs/>
          <w:sz w:val="26"/>
          <w:szCs w:val="26"/>
        </w:rPr>
      </w:pPr>
      <w:r w:rsidRPr="00AE5072">
        <w:rPr>
          <w:b/>
          <w:bCs/>
          <w:sz w:val="26"/>
          <w:szCs w:val="26"/>
        </w:rPr>
        <w:t>Собрание депутатов</w:t>
      </w:r>
    </w:p>
    <w:p w:rsidR="00112C74" w:rsidRPr="00AE5072" w:rsidRDefault="00112C74" w:rsidP="00C36DDC">
      <w:pPr>
        <w:pStyle w:val="a3"/>
        <w:spacing w:after="120"/>
        <w:jc w:val="center"/>
        <w:rPr>
          <w:b/>
          <w:bCs/>
          <w:sz w:val="26"/>
          <w:szCs w:val="26"/>
        </w:rPr>
      </w:pPr>
      <w:r w:rsidRPr="00AE5072">
        <w:rPr>
          <w:b/>
          <w:bCs/>
          <w:sz w:val="26"/>
          <w:szCs w:val="26"/>
        </w:rPr>
        <w:t xml:space="preserve">                 Октябрьского сельского муниципального образования</w:t>
      </w:r>
    </w:p>
    <w:p w:rsidR="00112C74" w:rsidRPr="00AE5072" w:rsidRDefault="00112C74" w:rsidP="00C36DDC">
      <w:pPr>
        <w:pStyle w:val="a3"/>
        <w:spacing w:after="120"/>
        <w:jc w:val="center"/>
        <w:rPr>
          <w:b/>
          <w:bCs/>
          <w:sz w:val="26"/>
          <w:szCs w:val="26"/>
        </w:rPr>
      </w:pPr>
      <w:r w:rsidRPr="00AE5072">
        <w:rPr>
          <w:b/>
          <w:bCs/>
          <w:sz w:val="26"/>
          <w:szCs w:val="26"/>
        </w:rPr>
        <w:t xml:space="preserve">Республики Калмыкия                                                                 </w:t>
      </w:r>
    </w:p>
    <w:p w:rsidR="00112C74" w:rsidRPr="00AE5072" w:rsidRDefault="00112C74" w:rsidP="00C36DDC">
      <w:pPr>
        <w:pStyle w:val="a3"/>
        <w:spacing w:after="120"/>
        <w:jc w:val="center"/>
        <w:rPr>
          <w:b/>
          <w:bCs/>
          <w:sz w:val="26"/>
          <w:szCs w:val="26"/>
        </w:rPr>
      </w:pPr>
      <w:r w:rsidRPr="00AE5072">
        <w:rPr>
          <w:b/>
          <w:bCs/>
          <w:sz w:val="26"/>
          <w:szCs w:val="26"/>
        </w:rPr>
        <w:t xml:space="preserve">  </w:t>
      </w:r>
    </w:p>
    <w:p w:rsidR="00112C74" w:rsidRPr="00AE5072" w:rsidRDefault="00112C74" w:rsidP="00112C74">
      <w:pPr>
        <w:pStyle w:val="a3"/>
        <w:tabs>
          <w:tab w:val="left" w:pos="558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tbl>
      <w:tblPr>
        <w:tblW w:w="0" w:type="auto"/>
        <w:tblLook w:val="0000"/>
      </w:tblPr>
      <w:tblGrid>
        <w:gridCol w:w="3168"/>
        <w:gridCol w:w="3600"/>
        <w:gridCol w:w="2700"/>
      </w:tblGrid>
      <w:tr w:rsidR="00112C74" w:rsidRPr="00AE5072" w:rsidTr="006E3F57">
        <w:tc>
          <w:tcPr>
            <w:tcW w:w="3168" w:type="dxa"/>
          </w:tcPr>
          <w:p w:rsidR="00112C74" w:rsidRPr="00AE5072" w:rsidRDefault="00112C74" w:rsidP="006E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072">
              <w:rPr>
                <w:rFonts w:ascii="Times New Roman" w:hAnsi="Times New Roman" w:cs="Times New Roman"/>
                <w:sz w:val="26"/>
                <w:szCs w:val="26"/>
              </w:rPr>
              <w:t>«06» марта 2018 г</w:t>
            </w:r>
          </w:p>
        </w:tc>
        <w:tc>
          <w:tcPr>
            <w:tcW w:w="3600" w:type="dxa"/>
          </w:tcPr>
          <w:p w:rsidR="00112C74" w:rsidRPr="00AE5072" w:rsidRDefault="00112C74" w:rsidP="006E3F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5072">
              <w:rPr>
                <w:rFonts w:ascii="Times New Roman" w:hAnsi="Times New Roman" w:cs="Times New Roman"/>
                <w:sz w:val="26"/>
                <w:szCs w:val="26"/>
              </w:rPr>
              <w:t>№ 4</w:t>
            </w:r>
          </w:p>
        </w:tc>
        <w:tc>
          <w:tcPr>
            <w:tcW w:w="2700" w:type="dxa"/>
          </w:tcPr>
          <w:p w:rsidR="00112C74" w:rsidRPr="00AE5072" w:rsidRDefault="00112C74" w:rsidP="006E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07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5072">
              <w:rPr>
                <w:rFonts w:ascii="Times New Roman" w:hAnsi="Times New Roman" w:cs="Times New Roman"/>
                <w:sz w:val="26"/>
                <w:szCs w:val="26"/>
              </w:rPr>
              <w:t>Октябрьский</w:t>
            </w:r>
          </w:p>
        </w:tc>
      </w:tr>
    </w:tbl>
    <w:p w:rsidR="00112C74" w:rsidRPr="00AE5072" w:rsidRDefault="00112C74" w:rsidP="00112C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9464"/>
      </w:tblGrid>
      <w:tr w:rsidR="00112C74" w:rsidRPr="00AE5072" w:rsidTr="006E3F57">
        <w:trPr>
          <w:trHeight w:val="738"/>
        </w:trPr>
        <w:tc>
          <w:tcPr>
            <w:tcW w:w="9464" w:type="dxa"/>
          </w:tcPr>
          <w:p w:rsidR="00112C74" w:rsidRPr="00AE5072" w:rsidRDefault="00112C74" w:rsidP="006E3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 проекте </w:t>
            </w:r>
            <w:proofErr w:type="gramStart"/>
            <w:r w:rsidRPr="00A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решения Собрания депутатов Октябрьского сельского муниципального образования Республики</w:t>
            </w:r>
            <w:proofErr w:type="gramEnd"/>
            <w:r w:rsidRPr="00A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Калмыкия                                                                                                                    «О внесении изменений и дополнений в Устав Октябрьского сельского муниципального образования Республики Калмыкия»</w:t>
            </w:r>
          </w:p>
          <w:p w:rsidR="00112C74" w:rsidRPr="00AE5072" w:rsidRDefault="00112C74" w:rsidP="006E3F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12C74" w:rsidRPr="00AE5072" w:rsidRDefault="00112C74" w:rsidP="00112C74">
      <w:pPr>
        <w:shd w:val="clear" w:color="auto" w:fill="FFFFFF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E5072">
        <w:rPr>
          <w:rFonts w:ascii="Times New Roman" w:hAnsi="Times New Roman" w:cs="Times New Roman"/>
          <w:sz w:val="26"/>
          <w:szCs w:val="26"/>
        </w:rPr>
        <w:t>В целях приведения Устава Октябрьского сельского муниципального образования Республики Калмыкия в соответствии с федеральным и республиканским законодательством, в соответствии с пунктом 1 статьи 34,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25 Устава Октябрьского сельского муниципального образования</w:t>
      </w:r>
      <w:proofErr w:type="gramEnd"/>
      <w:r w:rsidRPr="00AE5072">
        <w:rPr>
          <w:rFonts w:ascii="Times New Roman" w:hAnsi="Times New Roman" w:cs="Times New Roman"/>
          <w:sz w:val="26"/>
          <w:szCs w:val="26"/>
        </w:rPr>
        <w:t xml:space="preserve"> Республики Калмыкия Собрание депутатов Октябрьского сельского муниципального образования Республики Калмыкия </w:t>
      </w:r>
    </w:p>
    <w:p w:rsidR="00112C74" w:rsidRPr="00AE5072" w:rsidRDefault="00112C74" w:rsidP="00112C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507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решило:</w:t>
      </w:r>
    </w:p>
    <w:p w:rsidR="00112C74" w:rsidRPr="00AE5072" w:rsidRDefault="00112C74" w:rsidP="00112C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2C74" w:rsidRPr="00AE5072" w:rsidRDefault="00112C74" w:rsidP="00112C74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            1. Одобрить прилагаемый к настоящему решению проект </w:t>
      </w:r>
      <w:r w:rsidRPr="00AE5072">
        <w:rPr>
          <w:rFonts w:ascii="Times New Roman" w:hAnsi="Times New Roman" w:cs="Times New Roman"/>
          <w:bCs/>
          <w:sz w:val="26"/>
          <w:szCs w:val="26"/>
        </w:rPr>
        <w:t>решения Собрания депутатов Октябрьского сельского муниципального образования Республики Калмыкия «О внесении изменений и дополнений в Устав Октябрьского сельского муниципального образования Республики Калмыкия»</w:t>
      </w:r>
    </w:p>
    <w:p w:rsidR="00112C74" w:rsidRPr="00AE5072" w:rsidRDefault="00112C74" w:rsidP="00112C7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2. Обнародовать решение Собрания депутатов Октябрьского сельского муниципального образования Республики Калмыкия «О проекте </w:t>
      </w:r>
      <w:proofErr w:type="gramStart"/>
      <w:r w:rsidRPr="00AE5072">
        <w:rPr>
          <w:rFonts w:ascii="Times New Roman" w:hAnsi="Times New Roman" w:cs="Times New Roman"/>
          <w:bCs/>
          <w:sz w:val="26"/>
          <w:szCs w:val="26"/>
        </w:rPr>
        <w:t>решения Собрания депутатов Октябрьского сельского муниципального образования Республики</w:t>
      </w:r>
      <w:proofErr w:type="gramEnd"/>
      <w:r w:rsidRPr="00AE5072">
        <w:rPr>
          <w:rFonts w:ascii="Times New Roman" w:hAnsi="Times New Roman" w:cs="Times New Roman"/>
          <w:bCs/>
          <w:sz w:val="26"/>
          <w:szCs w:val="26"/>
        </w:rPr>
        <w:t xml:space="preserve"> Калмыкия «О внесении изменений и дополнений в Устав Октябрьского сельского муниципального образования Республики Калмыкия</w:t>
      </w:r>
      <w:r w:rsidRPr="00AE5072">
        <w:rPr>
          <w:rFonts w:ascii="Times New Roman" w:hAnsi="Times New Roman" w:cs="Times New Roman"/>
          <w:sz w:val="26"/>
          <w:szCs w:val="26"/>
        </w:rPr>
        <w:t xml:space="preserve">» в установленном порядке в срок с 07 марта 2018 года по 06 апреля 2018 года. </w:t>
      </w:r>
      <w:r w:rsidRPr="00AE5072">
        <w:rPr>
          <w:rFonts w:ascii="Times New Roman" w:hAnsi="Times New Roman" w:cs="Times New Roman"/>
          <w:sz w:val="26"/>
          <w:szCs w:val="26"/>
        </w:rPr>
        <w:tab/>
      </w:r>
      <w:r w:rsidRPr="00AE5072">
        <w:rPr>
          <w:rFonts w:ascii="Times New Roman" w:hAnsi="Times New Roman" w:cs="Times New Roman"/>
          <w:sz w:val="26"/>
          <w:szCs w:val="26"/>
        </w:rPr>
        <w:tab/>
      </w:r>
    </w:p>
    <w:p w:rsidR="00112C74" w:rsidRPr="00AE5072" w:rsidRDefault="00112C74" w:rsidP="00112C74">
      <w:pPr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           3. Установить, что предложения граждан по проекту </w:t>
      </w:r>
      <w:r w:rsidRPr="00AE5072">
        <w:rPr>
          <w:rFonts w:ascii="Times New Roman" w:hAnsi="Times New Roman" w:cs="Times New Roman"/>
          <w:bCs/>
          <w:sz w:val="26"/>
          <w:szCs w:val="26"/>
        </w:rPr>
        <w:t xml:space="preserve">решения Собрания депутатов Октябрьского сельского муниципального образования Республики Калмыкия «О внесении изменений и дополнений в Устав Октябрьского сельского муниципального образования Республики Калмыкия» </w:t>
      </w:r>
      <w:r w:rsidRPr="00AE5072">
        <w:rPr>
          <w:rFonts w:ascii="Times New Roman" w:hAnsi="Times New Roman" w:cs="Times New Roman"/>
          <w:sz w:val="26"/>
          <w:szCs w:val="26"/>
        </w:rPr>
        <w:t xml:space="preserve">принимаются в письменном виде аппаратом Собрания депутатов Октябрьского сельского муниципального </w:t>
      </w:r>
      <w:r w:rsidRPr="00AE5072">
        <w:rPr>
          <w:rFonts w:ascii="Times New Roman" w:hAnsi="Times New Roman" w:cs="Times New Roman"/>
          <w:sz w:val="26"/>
          <w:szCs w:val="26"/>
        </w:rPr>
        <w:lastRenderedPageBreak/>
        <w:t>образования Республики Калмыкия с 07 марта 2018 года по 06 апреля 2018 года по адресу: п</w:t>
      </w:r>
      <w:proofErr w:type="gramStart"/>
      <w:r w:rsidRPr="00AE5072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AE5072">
        <w:rPr>
          <w:rFonts w:ascii="Times New Roman" w:hAnsi="Times New Roman" w:cs="Times New Roman"/>
          <w:sz w:val="26"/>
          <w:szCs w:val="26"/>
        </w:rPr>
        <w:t>ктябрьский, ул.Первомайская, 14, Октябрьское сельское муниципальное образование Республики Калмыкия с 9-00 до 16-00 часов.</w:t>
      </w:r>
    </w:p>
    <w:p w:rsidR="00112C74" w:rsidRPr="00AE5072" w:rsidRDefault="00112C74" w:rsidP="00112C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E5072">
        <w:rPr>
          <w:rFonts w:ascii="Times New Roman" w:hAnsi="Times New Roman" w:cs="Times New Roman"/>
          <w:sz w:val="26"/>
          <w:szCs w:val="26"/>
        </w:rPr>
        <w:t xml:space="preserve">Для обсуждения проекта </w:t>
      </w:r>
      <w:r w:rsidRPr="00AE5072">
        <w:rPr>
          <w:rFonts w:ascii="Times New Roman" w:hAnsi="Times New Roman" w:cs="Times New Roman"/>
          <w:bCs/>
          <w:sz w:val="26"/>
          <w:szCs w:val="26"/>
        </w:rPr>
        <w:t xml:space="preserve">решения Собрания депутатов Октябрьского сельского муниципального образования Республики Калмыкия «О внесении изменений и дополнений в Устав Октябрьского сельского муниципального образования Республики Калмыкия» </w:t>
      </w:r>
      <w:r w:rsidRPr="00AE5072">
        <w:rPr>
          <w:rFonts w:ascii="Times New Roman" w:hAnsi="Times New Roman" w:cs="Times New Roman"/>
          <w:sz w:val="26"/>
          <w:szCs w:val="26"/>
        </w:rPr>
        <w:t>с участием жителей муниципального образования, провести публичные слушания 22 марта 2018 года в 11-00 часов по адресу: п. Нарта, администрация Октябрьского сельского муниципального образования Республики Калмыкия, согласно установленного Собранием депутатов Октябрьского сельского муниципального образования Республики</w:t>
      </w:r>
      <w:proofErr w:type="gramEnd"/>
      <w:r w:rsidRPr="00AE5072">
        <w:rPr>
          <w:rFonts w:ascii="Times New Roman" w:hAnsi="Times New Roman" w:cs="Times New Roman"/>
          <w:sz w:val="26"/>
          <w:szCs w:val="26"/>
        </w:rPr>
        <w:t xml:space="preserve"> Калмыкия Порядка организации и проведения публичных слушаний.</w:t>
      </w:r>
    </w:p>
    <w:p w:rsidR="00112C74" w:rsidRPr="00AE5072" w:rsidRDefault="00112C74" w:rsidP="00112C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AE5072">
        <w:rPr>
          <w:rFonts w:ascii="Times New Roman" w:hAnsi="Times New Roman" w:cs="Times New Roman"/>
          <w:sz w:val="26"/>
          <w:szCs w:val="26"/>
        </w:rPr>
        <w:t xml:space="preserve">Протокол и результаты публичных слушаний, а также сообщение о том, что состоялось обсуждение проекта </w:t>
      </w:r>
      <w:r w:rsidRPr="00AE5072">
        <w:rPr>
          <w:rFonts w:ascii="Times New Roman" w:hAnsi="Times New Roman" w:cs="Times New Roman"/>
          <w:bCs/>
          <w:sz w:val="26"/>
          <w:szCs w:val="26"/>
        </w:rPr>
        <w:t>решения Собрания депутатов Октябрьского сельского муниципального образования Республики Калмыкия «О внесении изменений и дополнений в</w:t>
      </w:r>
      <w:r w:rsidRPr="00AE5072">
        <w:rPr>
          <w:rFonts w:ascii="Times New Roman" w:hAnsi="Times New Roman" w:cs="Times New Roman"/>
          <w:sz w:val="26"/>
          <w:szCs w:val="26"/>
        </w:rPr>
        <w:t xml:space="preserve"> Устав Октябрьского сельского муниципального образования Республики Калмыкия», об отсутствии или наличии предложений граждан с их перечислением, обнародовать в установленном порядке в срок с 23 марта 2018 года по 06 апреля  2018</w:t>
      </w:r>
      <w:proofErr w:type="gramEnd"/>
      <w:r w:rsidRPr="00AE507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12C74" w:rsidRPr="00AE5072" w:rsidRDefault="00112C74" w:rsidP="00112C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6. Провести заседание Собрания депутатов Октябрьского сельского муниципального образования Республики Калмыкия 09 апреля  2018 года по вопросам:</w:t>
      </w:r>
    </w:p>
    <w:p w:rsidR="00112C74" w:rsidRPr="00AE5072" w:rsidRDefault="00112C74" w:rsidP="00112C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1) учета предложений граждан по проекту </w:t>
      </w:r>
      <w:proofErr w:type="gramStart"/>
      <w:r w:rsidRPr="00AE5072">
        <w:rPr>
          <w:rFonts w:ascii="Times New Roman" w:hAnsi="Times New Roman" w:cs="Times New Roman"/>
          <w:bCs/>
          <w:sz w:val="26"/>
          <w:szCs w:val="26"/>
        </w:rPr>
        <w:t>решения Собрания депутатов Октябрьского сельского муниципального образования Республики</w:t>
      </w:r>
      <w:proofErr w:type="gramEnd"/>
      <w:r w:rsidRPr="00AE5072">
        <w:rPr>
          <w:rFonts w:ascii="Times New Roman" w:hAnsi="Times New Roman" w:cs="Times New Roman"/>
          <w:bCs/>
          <w:sz w:val="26"/>
          <w:szCs w:val="26"/>
        </w:rPr>
        <w:t xml:space="preserve"> Калмыкия «О внесении изменений и дополнений в</w:t>
      </w:r>
      <w:r w:rsidRPr="00AE5072">
        <w:rPr>
          <w:rFonts w:ascii="Times New Roman" w:hAnsi="Times New Roman" w:cs="Times New Roman"/>
          <w:sz w:val="26"/>
          <w:szCs w:val="26"/>
        </w:rPr>
        <w:t xml:space="preserve"> Устав Октябрьского сельского муниципального образования Республики Калмыкия», обсуждения результатов проведенных публичных слушаний по указанному проекту;</w:t>
      </w:r>
    </w:p>
    <w:p w:rsidR="00112C74" w:rsidRPr="00AE5072" w:rsidRDefault="00112C74" w:rsidP="00112C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2) принятие </w:t>
      </w:r>
      <w:proofErr w:type="gramStart"/>
      <w:r w:rsidRPr="00AE5072">
        <w:rPr>
          <w:rFonts w:ascii="Times New Roman" w:hAnsi="Times New Roman" w:cs="Times New Roman"/>
          <w:bCs/>
          <w:sz w:val="26"/>
          <w:szCs w:val="26"/>
        </w:rPr>
        <w:t>решения Собрания депутатов Октябрьского сельского муниципального образования Республики</w:t>
      </w:r>
      <w:proofErr w:type="gramEnd"/>
      <w:r w:rsidRPr="00AE5072">
        <w:rPr>
          <w:rFonts w:ascii="Times New Roman" w:hAnsi="Times New Roman" w:cs="Times New Roman"/>
          <w:bCs/>
          <w:sz w:val="26"/>
          <w:szCs w:val="26"/>
        </w:rPr>
        <w:t xml:space="preserve"> Калмыкия «О внесении изменений и дополнений в</w:t>
      </w:r>
      <w:r w:rsidRPr="00AE5072">
        <w:rPr>
          <w:rFonts w:ascii="Times New Roman" w:hAnsi="Times New Roman" w:cs="Times New Roman"/>
          <w:sz w:val="26"/>
          <w:szCs w:val="26"/>
        </w:rPr>
        <w:t xml:space="preserve"> Устав Октябрьского сельского муниципального образования Республики Калмыкия» с учетом мнения жителей муниципального образования.</w:t>
      </w:r>
    </w:p>
    <w:p w:rsidR="00112C74" w:rsidRPr="00AE5072" w:rsidRDefault="00112C74" w:rsidP="00112C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7. Настоящее решение подлежит опубликованию (обнародованию) одновременно с проектом </w:t>
      </w:r>
      <w:proofErr w:type="gramStart"/>
      <w:r w:rsidRPr="00AE5072">
        <w:rPr>
          <w:rFonts w:ascii="Times New Roman" w:hAnsi="Times New Roman" w:cs="Times New Roman"/>
          <w:sz w:val="26"/>
          <w:szCs w:val="26"/>
        </w:rPr>
        <w:t>решения Собрания депутатов Октябрьского сельского муниципального образования Республики</w:t>
      </w:r>
      <w:proofErr w:type="gramEnd"/>
      <w:r w:rsidRPr="00AE5072">
        <w:rPr>
          <w:rFonts w:ascii="Times New Roman" w:hAnsi="Times New Roman" w:cs="Times New Roman"/>
          <w:sz w:val="26"/>
          <w:szCs w:val="26"/>
        </w:rPr>
        <w:t xml:space="preserve"> Калмыкия «О внесении изменений и дополнений в Устав Октябрьского сельского муниципального образования Республики Калмыкия»</w:t>
      </w:r>
      <w:r w:rsidRPr="00AE50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sz w:val="26"/>
          <w:szCs w:val="26"/>
        </w:rPr>
        <w:t>и вступает в силу со дня его официального опубликования (обнародования).</w:t>
      </w:r>
    </w:p>
    <w:p w:rsidR="00112C74" w:rsidRPr="00AE5072" w:rsidRDefault="00112C74" w:rsidP="00112C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E5072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507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lastRenderedPageBreak/>
        <w:t>Председатель Собрания депутатов</w:t>
      </w: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Октябрьского сельского</w:t>
      </w: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</w:t>
      </w:r>
    </w:p>
    <w:p w:rsidR="00112C74" w:rsidRPr="00AE5072" w:rsidRDefault="00112C74" w:rsidP="00112C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Республики Калмыкия                                                                </w:t>
      </w:r>
      <w:proofErr w:type="spellStart"/>
      <w:r w:rsidRPr="00AE5072">
        <w:rPr>
          <w:rFonts w:ascii="Times New Roman" w:hAnsi="Times New Roman" w:cs="Times New Roman"/>
          <w:sz w:val="26"/>
          <w:szCs w:val="26"/>
        </w:rPr>
        <w:t>Махдиев</w:t>
      </w:r>
      <w:proofErr w:type="spellEnd"/>
      <w:r w:rsidRPr="00AE5072">
        <w:rPr>
          <w:rFonts w:ascii="Times New Roman" w:hAnsi="Times New Roman" w:cs="Times New Roman"/>
          <w:sz w:val="26"/>
          <w:szCs w:val="26"/>
        </w:rPr>
        <w:t xml:space="preserve"> М.М.</w:t>
      </w:r>
    </w:p>
    <w:p w:rsidR="00112C74" w:rsidRPr="00AE5072" w:rsidRDefault="00112C74" w:rsidP="00112C74">
      <w:pPr>
        <w:spacing w:after="0"/>
        <w:ind w:right="5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spacing w:after="0"/>
        <w:ind w:right="5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Глава</w:t>
      </w: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Октябрьского сельского</w:t>
      </w:r>
    </w:p>
    <w:p w:rsidR="00112C74" w:rsidRPr="00AE5072" w:rsidRDefault="00112C74" w:rsidP="00112C7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</w:t>
      </w:r>
      <w:r w:rsidRPr="00AE507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E5072">
        <w:rPr>
          <w:rFonts w:ascii="Times New Roman" w:hAnsi="Times New Roman" w:cs="Times New Roman"/>
          <w:sz w:val="26"/>
          <w:szCs w:val="26"/>
        </w:rPr>
        <w:t>Убушиев</w:t>
      </w:r>
      <w:proofErr w:type="spellEnd"/>
      <w:r w:rsidRPr="00AE5072">
        <w:rPr>
          <w:rFonts w:ascii="Times New Roman" w:hAnsi="Times New Roman" w:cs="Times New Roman"/>
          <w:sz w:val="26"/>
          <w:szCs w:val="26"/>
        </w:rPr>
        <w:t xml:space="preserve"> В.О.</w:t>
      </w: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Республики Калмыкия (</w:t>
      </w:r>
      <w:proofErr w:type="spellStart"/>
      <w:r w:rsidRPr="00AE5072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AE5072">
        <w:rPr>
          <w:rFonts w:ascii="Times New Roman" w:hAnsi="Times New Roman" w:cs="Times New Roman"/>
          <w:sz w:val="26"/>
          <w:szCs w:val="26"/>
        </w:rPr>
        <w:t xml:space="preserve">)                                              </w:t>
      </w:r>
    </w:p>
    <w:p w:rsidR="00112C74" w:rsidRPr="00AE5072" w:rsidRDefault="00112C74" w:rsidP="00112C7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ind w:right="5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ind w:right="5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jc w:val="right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проект</w:t>
      </w:r>
    </w:p>
    <w:p w:rsidR="00112C74" w:rsidRPr="00AE5072" w:rsidRDefault="00112C74" w:rsidP="00112C74">
      <w:pPr>
        <w:pStyle w:val="a3"/>
        <w:jc w:val="center"/>
        <w:rPr>
          <w:b/>
          <w:bCs/>
          <w:sz w:val="26"/>
          <w:szCs w:val="26"/>
        </w:rPr>
      </w:pPr>
      <w:r w:rsidRPr="00AE5072">
        <w:rPr>
          <w:bCs/>
          <w:sz w:val="26"/>
          <w:szCs w:val="26"/>
        </w:rPr>
        <w:lastRenderedPageBreak/>
        <w:t xml:space="preserve">    </w:t>
      </w:r>
      <w:r w:rsidRPr="00AE5072">
        <w:rPr>
          <w:b/>
          <w:bCs/>
          <w:sz w:val="26"/>
          <w:szCs w:val="26"/>
        </w:rPr>
        <w:t>Собрание депутатов</w:t>
      </w:r>
    </w:p>
    <w:p w:rsidR="00112C74" w:rsidRPr="00AE5072" w:rsidRDefault="00112C74" w:rsidP="00112C74">
      <w:pPr>
        <w:pStyle w:val="a3"/>
        <w:jc w:val="center"/>
        <w:rPr>
          <w:b/>
          <w:bCs/>
          <w:sz w:val="26"/>
          <w:szCs w:val="26"/>
        </w:rPr>
      </w:pPr>
      <w:r w:rsidRPr="00AE5072">
        <w:rPr>
          <w:b/>
          <w:bCs/>
          <w:sz w:val="26"/>
          <w:szCs w:val="26"/>
        </w:rPr>
        <w:t>Октябрьского сельского муниципального образования</w:t>
      </w:r>
    </w:p>
    <w:p w:rsidR="00112C74" w:rsidRPr="00AE5072" w:rsidRDefault="00112C74" w:rsidP="00112C74">
      <w:pPr>
        <w:pStyle w:val="a3"/>
        <w:jc w:val="center"/>
        <w:rPr>
          <w:b/>
          <w:bCs/>
          <w:sz w:val="26"/>
          <w:szCs w:val="26"/>
        </w:rPr>
      </w:pPr>
      <w:r w:rsidRPr="00AE5072">
        <w:rPr>
          <w:b/>
          <w:bCs/>
          <w:sz w:val="26"/>
          <w:szCs w:val="26"/>
        </w:rPr>
        <w:t xml:space="preserve">Республики Калмыкия                                                                            </w:t>
      </w:r>
    </w:p>
    <w:p w:rsidR="00112C74" w:rsidRPr="00AE5072" w:rsidRDefault="00112C74" w:rsidP="00112C74">
      <w:pPr>
        <w:pStyle w:val="a3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3168"/>
        <w:gridCol w:w="3600"/>
        <w:gridCol w:w="2700"/>
      </w:tblGrid>
      <w:tr w:rsidR="00112C74" w:rsidRPr="00AE5072" w:rsidTr="006E3F57">
        <w:tc>
          <w:tcPr>
            <w:tcW w:w="3168" w:type="dxa"/>
          </w:tcPr>
          <w:p w:rsidR="00112C74" w:rsidRPr="00AE5072" w:rsidRDefault="00112C74" w:rsidP="006E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072">
              <w:rPr>
                <w:rFonts w:ascii="Times New Roman" w:hAnsi="Times New Roman" w:cs="Times New Roman"/>
                <w:sz w:val="26"/>
                <w:szCs w:val="26"/>
              </w:rPr>
              <w:t>«…..» ………. 201… г</w:t>
            </w:r>
          </w:p>
        </w:tc>
        <w:tc>
          <w:tcPr>
            <w:tcW w:w="3600" w:type="dxa"/>
          </w:tcPr>
          <w:p w:rsidR="00112C74" w:rsidRPr="00AE5072" w:rsidRDefault="00112C74" w:rsidP="006E3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07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700" w:type="dxa"/>
          </w:tcPr>
          <w:p w:rsidR="00112C74" w:rsidRPr="00AE5072" w:rsidRDefault="00112C74" w:rsidP="006E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0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AE5072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AE5072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</w:p>
        </w:tc>
      </w:tr>
    </w:tbl>
    <w:p w:rsidR="00112C74" w:rsidRPr="00AE5072" w:rsidRDefault="00112C74" w:rsidP="00112C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9464"/>
      </w:tblGrid>
      <w:tr w:rsidR="00112C74" w:rsidRPr="00AE5072" w:rsidTr="006E3F57">
        <w:trPr>
          <w:trHeight w:val="738"/>
        </w:trPr>
        <w:tc>
          <w:tcPr>
            <w:tcW w:w="9464" w:type="dxa"/>
          </w:tcPr>
          <w:p w:rsidR="00112C74" w:rsidRPr="00AE5072" w:rsidRDefault="00112C74" w:rsidP="006E3F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5072">
              <w:rPr>
                <w:rFonts w:ascii="Times New Roman" w:hAnsi="Times New Roman" w:cs="Times New Roman"/>
                <w:bCs/>
                <w:sz w:val="26"/>
                <w:szCs w:val="26"/>
              </w:rPr>
              <w:t>«О внесении изменений и дополнений в Устав Октябрьского сельского</w:t>
            </w:r>
          </w:p>
          <w:p w:rsidR="00112C74" w:rsidRPr="00AE5072" w:rsidRDefault="00112C74" w:rsidP="006E3F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5072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образования Республики Калмыкия»</w:t>
            </w:r>
          </w:p>
          <w:p w:rsidR="00112C74" w:rsidRPr="00AE5072" w:rsidRDefault="00112C74" w:rsidP="006E3F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12C74" w:rsidRPr="00AE5072" w:rsidRDefault="00112C74" w:rsidP="00112C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E5072">
        <w:rPr>
          <w:rFonts w:ascii="Times New Roman" w:hAnsi="Times New Roman" w:cs="Times New Roman"/>
          <w:sz w:val="26"/>
          <w:szCs w:val="26"/>
        </w:rPr>
        <w:t>В целях приведения Устава Октябрьского сельского муниципального образования Республики Калмыкия в соответствии с федеральным и республиканским законодательством, в соответствии со статьей 34,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25 Устава Октябрьского сельского муниципального образования Республики Калмыкия</w:t>
      </w:r>
      <w:proofErr w:type="gramEnd"/>
      <w:r w:rsidRPr="00AE5072">
        <w:rPr>
          <w:rFonts w:ascii="Times New Roman" w:hAnsi="Times New Roman" w:cs="Times New Roman"/>
          <w:sz w:val="26"/>
          <w:szCs w:val="26"/>
        </w:rPr>
        <w:t xml:space="preserve">, Собрание депутатов Октябрьского сельского муниципального образования Республики Калмыкия </w:t>
      </w:r>
    </w:p>
    <w:p w:rsidR="00112C74" w:rsidRPr="00AE5072" w:rsidRDefault="00112C74" w:rsidP="00112C74">
      <w:pPr>
        <w:shd w:val="clear" w:color="auto" w:fill="FFFFFF"/>
        <w:ind w:firstLine="714"/>
        <w:jc w:val="both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072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112C74" w:rsidRPr="00AE5072" w:rsidRDefault="00112C74" w:rsidP="00112C7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2C74" w:rsidRPr="00AE5072" w:rsidRDefault="00112C74" w:rsidP="00112C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1. Внести в Устав </w:t>
      </w:r>
      <w:r w:rsidRPr="00AE5072">
        <w:rPr>
          <w:rFonts w:ascii="Times New Roman" w:hAnsi="Times New Roman" w:cs="Times New Roman"/>
          <w:bCs/>
          <w:sz w:val="26"/>
          <w:szCs w:val="26"/>
        </w:rPr>
        <w:t>Октябрьского</w:t>
      </w:r>
      <w:r w:rsidRPr="00AE5072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Калмыкия, утвержденный решением Собрания депутатов </w:t>
      </w:r>
      <w:r w:rsidRPr="00AE5072">
        <w:rPr>
          <w:rFonts w:ascii="Times New Roman" w:hAnsi="Times New Roman" w:cs="Times New Roman"/>
          <w:bCs/>
          <w:sz w:val="26"/>
          <w:szCs w:val="26"/>
        </w:rPr>
        <w:t>Октябрьского</w:t>
      </w:r>
      <w:r w:rsidRPr="00AE5072">
        <w:rPr>
          <w:rFonts w:ascii="Times New Roman" w:hAnsi="Times New Roman" w:cs="Times New Roman"/>
          <w:sz w:val="26"/>
          <w:szCs w:val="26"/>
        </w:rPr>
        <w:t xml:space="preserve"> сельского муниципального образования Республики Калмыкия от 13 февраля 2016 года № 5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>(с изменениями и дополнениями от 24.04.2017 г № 5)</w:t>
      </w:r>
      <w:r w:rsidRPr="00AE5072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дополнения: </w:t>
      </w:r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1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.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Пункт 9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статьи 7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изложить в следующей редакции: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«9) утверждение правил благоустройства территории муниципального образования, осуществление 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контроля за</w:t>
      </w:r>
      <w:proofErr w:type="gramEnd"/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муниципального образования».</w:t>
      </w:r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2</w:t>
      </w:r>
      <w:r w:rsidRPr="00AE5072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В части 1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статьи 8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а) пункт 12 признать утратившим силу;</w:t>
      </w:r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б) дополнить пунктом 15 следующего содержания:</w:t>
      </w:r>
    </w:p>
    <w:p w:rsidR="00112C74" w:rsidRPr="00AE5072" w:rsidRDefault="00112C74" w:rsidP="00112C74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lastRenderedPageBreak/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.».</w:t>
      </w:r>
      <w:proofErr w:type="gramEnd"/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3.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В статье 9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а) часть 1 дополнить пунктом 4.1 следующего содержания: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4.1) полномочиями в сфере стратегического планирования, предусмотренными </w:t>
      </w:r>
      <w:hyperlink r:id="rId4" w:history="1">
        <w:r w:rsidRPr="00AE5072">
          <w:rPr>
            <w:rStyle w:val="a5"/>
            <w:rFonts w:ascii="Times New Roman" w:hAnsi="Times New Roman" w:cs="Times New Roman"/>
            <w:spacing w:val="-1"/>
            <w:sz w:val="26"/>
            <w:szCs w:val="26"/>
          </w:rPr>
          <w:t>Федеральным законом</w:t>
        </w:r>
      </w:hyperlink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от 28 июня 2014 года № 172-ФЗ «О стратегическом планировании в Российской Федерации»;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б) пункт 9 части 1 изложить в следующей редакции: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«9) 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;»</w:t>
      </w:r>
      <w:proofErr w:type="gramEnd"/>
      <w:r w:rsidRPr="00AE5072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4.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В статье 18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а) наименование статьи изложить в следующей редакции «Публичные слушания, общественные обсуждения»;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б) в части 2 слова «Порядок организации и проведения публичных слушаний» 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заменить на слова</w:t>
      </w:r>
      <w:proofErr w:type="gramEnd"/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«Порядок организации и проведения публичных слушаний, общественных обсуждений определяется нормативным правовым актом Собрания депутатов».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5. В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статье 25: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а) пункт 6 части 1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>изложить в следующей редакции:</w:t>
      </w:r>
    </w:p>
    <w:p w:rsidR="00112C74" w:rsidRPr="00AE5072" w:rsidRDefault="00112C74" w:rsidP="00112C74">
      <w:pPr>
        <w:shd w:val="clear" w:color="auto" w:fill="FFFFFF"/>
        <w:ind w:firstLine="3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«6) утверждение стратегии социально-экономического развития муниципального образования».</w:t>
      </w:r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б) дополнить пунктом 14 следующего содержания:</w:t>
      </w:r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«14) утверждение правил благоустройства территории муниципального образования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.».</w:t>
      </w:r>
      <w:proofErr w:type="gramEnd"/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6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. В статье 28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а) часть 4 изложить в следующей редакции: 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«4. 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 273-ФЗ «О 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lastRenderedPageBreak/>
        <w:t>Федеральным законом от 7 мая 2013 года № 79-ФЗ «О запрете отдельным категориям лиц открывать и иметь</w:t>
      </w:r>
      <w:proofErr w:type="gramEnd"/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 пользоваться иностранными финансовыми инструментами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.»;</w:t>
      </w:r>
      <w:proofErr w:type="gramEnd"/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б) пункт 1 части 7 изложить в следующей редакции: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AE5072">
        <w:rPr>
          <w:rFonts w:ascii="Times New Roman" w:hAnsi="Times New Roman" w:cs="Times New Roman"/>
          <w:spacing w:val="-1"/>
          <w:sz w:val="26"/>
          <w:szCs w:val="26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;»</w:t>
      </w:r>
      <w:proofErr w:type="gramEnd"/>
      <w:r w:rsidRPr="00AE5072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в) дополнить частью 9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>следующего содержания: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«9. Проверка достоверности и полноты сведений о доходах, расходах, об имуществе и 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 проводится</w:t>
      </w:r>
      <w:proofErr w:type="gramEnd"/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по решению Главы Республики Калмыкия в порядке, установленном законом Республики Калмыкия.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При выявлении в результате проверки фактов несоблюдения ограничений, запретов, неисполнения обязанностей, которые установлены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</w:t>
      </w:r>
      <w:proofErr w:type="gramEnd"/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инструментами», Глава Республики Калмыкия обращается с заявлением о досрочном прекращении полномочий главы муниципального образования в орган местного самоуправления, уполномоченный принимать соответствующее решение, или в суд.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представленные главой муниципального образования, размещаются на официальных сайтах органов местного самоуправления в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lastRenderedPageBreak/>
        <w:t>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.»</w:t>
      </w:r>
      <w:proofErr w:type="gramEnd"/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7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 xml:space="preserve">. В статье 32: </w:t>
      </w:r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а) пункт 1 части 3 изложить в следующей редакции: 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AE5072">
        <w:rPr>
          <w:rFonts w:ascii="Times New Roman" w:hAnsi="Times New Roman" w:cs="Times New Roman"/>
          <w:spacing w:val="-1"/>
          <w:sz w:val="26"/>
          <w:szCs w:val="26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;»</w:t>
      </w:r>
      <w:proofErr w:type="gramEnd"/>
      <w:r w:rsidRPr="00AE5072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б) часть 5 дополнить абзацами следующего содержания: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«Проверка достоверности и полноты сведений о доходах, расходах, об имуществе и 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проводится</w:t>
      </w:r>
      <w:proofErr w:type="gramEnd"/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по решению Главы Республики Калмыкия в порядке, установленном законом Республики Калмыкия.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При выявлении в результате проверки, проведенной в соответствии с абзацем 4 части 4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 273-ФЗ «О противодействии коррупции», Федеральным законом от 3 декабря 2012 года № 230-ФЗ №О контроле за соответствием расходов лиц, замещающих государственные должности, и иных лиц их доходам», Федеральным законом от 7</w:t>
      </w:r>
      <w:proofErr w:type="gramEnd"/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инструментами», Глава Республики Калмыкия обращается с заявлением о досрочном прекращении полномочий депутата в орган местного самоуправления, уполномоченный принимать соответствующее решение, или в суд.».</w:t>
      </w:r>
      <w:proofErr w:type="gramEnd"/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в) в абзаце пятом части 7 слово «организаций» заменить словами «государственных организаций Республики Калмыкия и муниципальных организаций, иных организаций на территории Республики Калмыкия, полностью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lastRenderedPageBreak/>
        <w:t>или частично финансируемых за счет средств республиканского бюджета, местного бюджета».</w:t>
      </w:r>
    </w:p>
    <w:p w:rsidR="00112C74" w:rsidRPr="00AE5072" w:rsidRDefault="00112C74" w:rsidP="00112C74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г) в абзаце шестом части 7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>слова «</w:t>
      </w:r>
      <w:r w:rsidRPr="00AE5072">
        <w:rPr>
          <w:rFonts w:ascii="Times New Roman" w:hAnsi="Times New Roman" w:cs="Times New Roman"/>
          <w:bCs/>
          <w:spacing w:val="-1"/>
          <w:sz w:val="26"/>
          <w:szCs w:val="26"/>
        </w:rPr>
        <w:t>к руководителям организаций независимо от организационно-правовой формы» заменить словами</w:t>
      </w:r>
      <w:r w:rsidRPr="00AE5072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«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государственные организации Республики Калмыкия и муниципальные организации, в иные организации на территории Республики Калмыкия, полностью или частично финансируемые за счет средств республиканского бюджета, местного бюджета»; </w:t>
      </w:r>
    </w:p>
    <w:p w:rsidR="00112C74" w:rsidRPr="00AE5072" w:rsidRDefault="00112C74" w:rsidP="00112C74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proofErr w:type="spellStart"/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д</w:t>
      </w:r>
      <w:proofErr w:type="spellEnd"/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) дополнить частью 11 следующего содержания:</w:t>
      </w:r>
    </w:p>
    <w:p w:rsidR="00112C74" w:rsidRPr="00AE5072" w:rsidRDefault="00112C74" w:rsidP="00112C74">
      <w:pPr>
        <w:shd w:val="clear" w:color="auto" w:fill="FFFFFF"/>
        <w:ind w:firstLine="85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«11. 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AE5072">
        <w:rPr>
          <w:rFonts w:ascii="Times New Roman" w:hAnsi="Times New Roman" w:cs="Times New Roman"/>
          <w:spacing w:val="-1"/>
          <w:sz w:val="26"/>
          <w:szCs w:val="26"/>
        </w:rPr>
        <w:t>внутридворовых</w:t>
      </w:r>
      <w:proofErr w:type="spellEnd"/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Уведомление органов исполнительной власти Республики Калмыкия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112C74" w:rsidRPr="00AE5072" w:rsidRDefault="00112C74" w:rsidP="00112C74">
      <w:pPr>
        <w:shd w:val="clear" w:color="auto" w:fill="FFFFFF"/>
        <w:ind w:left="-142" w:firstLine="142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bookmarkStart w:id="0" w:name="000743"/>
      <w:bookmarkEnd w:id="0"/>
      <w:r w:rsidRPr="00AE5072">
        <w:rPr>
          <w:rFonts w:ascii="Times New Roman" w:hAnsi="Times New Roman" w:cs="Times New Roman"/>
          <w:spacing w:val="-1"/>
          <w:sz w:val="26"/>
          <w:szCs w:val="26"/>
        </w:rPr>
        <w:t>Собрание депутатов по предложению Администрации муниципального образования определяет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112C74" w:rsidRPr="00AE5072" w:rsidRDefault="00112C74" w:rsidP="00112C74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bookmarkStart w:id="1" w:name="000744"/>
      <w:bookmarkEnd w:id="1"/>
      <w:r w:rsidRPr="00AE5072">
        <w:rPr>
          <w:rFonts w:ascii="Times New Roman" w:hAnsi="Times New Roman" w:cs="Times New Roman"/>
          <w:spacing w:val="-1"/>
          <w:sz w:val="26"/>
          <w:szCs w:val="26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112C74" w:rsidRPr="00AE5072" w:rsidRDefault="00112C74" w:rsidP="00112C74">
      <w:pPr>
        <w:shd w:val="clear" w:color="auto" w:fill="FFFFFF"/>
        <w:ind w:left="-284" w:firstLine="85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bookmarkStart w:id="2" w:name="000745"/>
      <w:bookmarkEnd w:id="2"/>
      <w:r w:rsidRPr="00AE5072">
        <w:rPr>
          <w:rFonts w:ascii="Times New Roman" w:hAnsi="Times New Roman" w:cs="Times New Roman"/>
          <w:spacing w:val="-1"/>
          <w:sz w:val="26"/>
          <w:szCs w:val="26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.».</w:t>
      </w:r>
      <w:proofErr w:type="gramEnd"/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8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. Часть 4 статьи 33 дополнить абзацем следующего содержания:</w:t>
      </w:r>
    </w:p>
    <w:p w:rsidR="00112C74" w:rsidRPr="00AE5072" w:rsidRDefault="00112C74" w:rsidP="00112C74">
      <w:pPr>
        <w:shd w:val="clear" w:color="auto" w:fill="FFFFFF"/>
        <w:ind w:left="-142" w:hanging="384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ab/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ab/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ab/>
        <w:t>«В случае обращения Главы Республики Калмыкия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заявления».</w:t>
      </w:r>
    </w:p>
    <w:p w:rsidR="00112C74" w:rsidRPr="00AE5072" w:rsidRDefault="00112C74" w:rsidP="00112C74">
      <w:pPr>
        <w:shd w:val="clear" w:color="auto" w:fill="FFFFFF"/>
        <w:ind w:left="-142" w:firstLine="85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9. В части 1 статьи 35:</w:t>
      </w:r>
    </w:p>
    <w:p w:rsidR="00112C74" w:rsidRPr="00AE5072" w:rsidRDefault="00112C74" w:rsidP="00112C74">
      <w:pPr>
        <w:pStyle w:val="a6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072">
        <w:rPr>
          <w:rFonts w:ascii="Times New Roman" w:eastAsia="Times New Roman" w:hAnsi="Times New Roman"/>
          <w:sz w:val="26"/>
          <w:szCs w:val="26"/>
          <w:lang w:eastAsia="ru-RU"/>
        </w:rPr>
        <w:t>а) пункт 2 изложить в следующей редакции:</w:t>
      </w:r>
    </w:p>
    <w:p w:rsidR="00112C74" w:rsidRPr="00AE5072" w:rsidRDefault="00112C74" w:rsidP="00112C74">
      <w:pPr>
        <w:pStyle w:val="a6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07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«2)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AE5072">
        <w:rPr>
          <w:rFonts w:ascii="Times New Roman" w:eastAsia="Times New Roman" w:hAnsi="Times New Roman"/>
          <w:sz w:val="26"/>
          <w:szCs w:val="26"/>
          <w:lang w:eastAsia="ru-RU"/>
        </w:rPr>
        <w:t>;»</w:t>
      </w:r>
      <w:proofErr w:type="gramEnd"/>
      <w:r w:rsidRPr="00AE507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12C74" w:rsidRPr="00AE5072" w:rsidRDefault="00112C74" w:rsidP="00112C74">
      <w:pPr>
        <w:pStyle w:val="a6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5072">
        <w:rPr>
          <w:rFonts w:ascii="Times New Roman" w:eastAsia="Times New Roman" w:hAnsi="Times New Roman"/>
          <w:sz w:val="26"/>
          <w:szCs w:val="26"/>
          <w:lang w:eastAsia="ru-RU"/>
        </w:rPr>
        <w:t>б) пункт 12 изложить в следующей редакции:</w:t>
      </w:r>
    </w:p>
    <w:p w:rsidR="00112C74" w:rsidRPr="00AE5072" w:rsidRDefault="00112C74" w:rsidP="00112C74">
      <w:pPr>
        <w:shd w:val="clear" w:color="auto" w:fill="FFFFFF"/>
        <w:ind w:left="-142"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«12) осуществление </w:t>
      </w:r>
      <w:proofErr w:type="gramStart"/>
      <w:r w:rsidRPr="00AE507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E5072">
        <w:rPr>
          <w:rFonts w:ascii="Times New Roman" w:hAnsi="Times New Roman" w:cs="Times New Roman"/>
          <w:sz w:val="26"/>
          <w:szCs w:val="26"/>
        </w:rPr>
        <w:t xml:space="preserve"> соблюдением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муниципального образования».</w:t>
      </w:r>
    </w:p>
    <w:p w:rsidR="00112C74" w:rsidRPr="00AE5072" w:rsidRDefault="00112C74" w:rsidP="00112C74">
      <w:pPr>
        <w:shd w:val="clear" w:color="auto" w:fill="FFFFFF"/>
        <w:ind w:left="1092" w:hanging="3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10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. абзац 1 части 7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статьи 38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изложить в следующей редакции:</w:t>
      </w:r>
    </w:p>
    <w:p w:rsidR="00112C74" w:rsidRPr="00AE5072" w:rsidRDefault="00112C74" w:rsidP="00112C74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Собрания депутатов, принявшего муниципальный правовой акт о внесении</w:t>
      </w:r>
      <w:proofErr w:type="gramEnd"/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указанных изменений и дополнений в устав муниципального образования</w:t>
      </w:r>
      <w:proofErr w:type="gramStart"/>
      <w:r w:rsidRPr="00AE5072">
        <w:rPr>
          <w:rFonts w:ascii="Times New Roman" w:hAnsi="Times New Roman" w:cs="Times New Roman"/>
          <w:spacing w:val="-1"/>
          <w:sz w:val="26"/>
          <w:szCs w:val="26"/>
        </w:rPr>
        <w:t>.».</w:t>
      </w:r>
      <w:proofErr w:type="gramEnd"/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11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.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Абзац 1 части 3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статьи 45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изложить в следующей редакции:</w:t>
      </w:r>
    </w:p>
    <w:p w:rsidR="00112C74" w:rsidRPr="00AE5072" w:rsidRDefault="00112C74" w:rsidP="00112C74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112C74" w:rsidRPr="00AE5072" w:rsidRDefault="00112C74" w:rsidP="00112C74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12. </w:t>
      </w: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В абзаце 2 части 1 статьи 61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E5072">
        <w:rPr>
          <w:rFonts w:ascii="Times New Roman" w:hAnsi="Times New Roman" w:cs="Times New Roman"/>
          <w:bCs/>
          <w:spacing w:val="-1"/>
          <w:sz w:val="26"/>
          <w:szCs w:val="26"/>
        </w:rPr>
        <w:t>после слов «муниципального образования» дополнить словами «(населенного пункта, входящего в состав муниципального образования)».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2.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Главе </w:t>
      </w:r>
      <w:proofErr w:type="spellStart"/>
      <w:r w:rsidRPr="00AE5072">
        <w:rPr>
          <w:rFonts w:ascii="Times New Roman" w:hAnsi="Times New Roman" w:cs="Times New Roman"/>
          <w:spacing w:val="-1"/>
          <w:sz w:val="26"/>
          <w:szCs w:val="26"/>
        </w:rPr>
        <w:t>Октябьского</w:t>
      </w:r>
      <w:proofErr w:type="spellEnd"/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сельского муниципального образования Республики Калмыкия (</w:t>
      </w:r>
      <w:proofErr w:type="spellStart"/>
      <w:r w:rsidRPr="00AE5072">
        <w:rPr>
          <w:rFonts w:ascii="Times New Roman" w:hAnsi="Times New Roman" w:cs="Times New Roman"/>
          <w:spacing w:val="-1"/>
          <w:sz w:val="26"/>
          <w:szCs w:val="26"/>
        </w:rPr>
        <w:t>ахлачи</w:t>
      </w:r>
      <w:proofErr w:type="spellEnd"/>
      <w:r w:rsidRPr="00AE5072">
        <w:rPr>
          <w:rFonts w:ascii="Times New Roman" w:hAnsi="Times New Roman" w:cs="Times New Roman"/>
          <w:spacing w:val="-1"/>
          <w:sz w:val="26"/>
          <w:szCs w:val="26"/>
        </w:rPr>
        <w:t>) представить настоящее решение в порядке, установленном Федеральным законом от 21 июля 2005 г. № 97-ФЗ «О государственной регистрации уставов муниципальных образований», на государственную регистрацию.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3.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Опубликовать (обнародовать) настоящее решение после его государственной регистрации.</w:t>
      </w:r>
    </w:p>
    <w:p w:rsidR="00112C74" w:rsidRPr="00AE5072" w:rsidRDefault="00112C74" w:rsidP="00112C74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b/>
          <w:spacing w:val="-1"/>
          <w:sz w:val="26"/>
          <w:szCs w:val="26"/>
        </w:rPr>
        <w:t>4.</w:t>
      </w:r>
      <w:r w:rsidRPr="00AE5072">
        <w:rPr>
          <w:rFonts w:ascii="Times New Roman" w:hAnsi="Times New Roman" w:cs="Times New Roman"/>
          <w:spacing w:val="-1"/>
          <w:sz w:val="26"/>
          <w:szCs w:val="26"/>
        </w:rPr>
        <w:t xml:space="preserve"> Настоящее решение, за исключением п.2, п.3, вступает в силу со дня его официального опубликования (обнародования).</w:t>
      </w:r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E5072">
        <w:rPr>
          <w:rFonts w:ascii="Times New Roman" w:hAnsi="Times New Roman" w:cs="Times New Roman"/>
          <w:spacing w:val="-1"/>
          <w:sz w:val="26"/>
          <w:szCs w:val="26"/>
        </w:rPr>
        <w:lastRenderedPageBreak/>
        <w:t>Пункты 2, 3 настоящего решения вступают в силу со дня его подписания.</w:t>
      </w:r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112C74" w:rsidRPr="00AE5072" w:rsidRDefault="00112C74" w:rsidP="00112C74">
      <w:pPr>
        <w:shd w:val="clear" w:color="auto" w:fill="FFFFFF"/>
        <w:ind w:left="384" w:firstLine="324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Октябрьского сельского</w:t>
      </w: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</w:t>
      </w: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Республики Калмыкия                                                                 </w:t>
      </w:r>
      <w:proofErr w:type="spellStart"/>
      <w:r w:rsidRPr="00AE5072">
        <w:rPr>
          <w:rFonts w:ascii="Times New Roman" w:hAnsi="Times New Roman" w:cs="Times New Roman"/>
          <w:sz w:val="26"/>
          <w:szCs w:val="26"/>
        </w:rPr>
        <w:t>Махдиев</w:t>
      </w:r>
      <w:proofErr w:type="spellEnd"/>
      <w:r w:rsidRPr="00AE5072">
        <w:rPr>
          <w:rFonts w:ascii="Times New Roman" w:hAnsi="Times New Roman" w:cs="Times New Roman"/>
          <w:sz w:val="26"/>
          <w:szCs w:val="26"/>
        </w:rPr>
        <w:t xml:space="preserve"> М.М.</w:t>
      </w:r>
    </w:p>
    <w:p w:rsidR="00112C74" w:rsidRPr="00AE5072" w:rsidRDefault="00112C74" w:rsidP="00112C74">
      <w:pPr>
        <w:pStyle w:val="1"/>
        <w:keepNext/>
        <w:keepLines/>
        <w:widowControl/>
        <w:ind w:firstLine="737"/>
        <w:jc w:val="center"/>
        <w:rPr>
          <w:rFonts w:ascii="Times New Roman" w:hAnsi="Times New Roman"/>
          <w:b/>
          <w:sz w:val="26"/>
          <w:szCs w:val="26"/>
        </w:rPr>
      </w:pPr>
      <w:r w:rsidRPr="00AE5072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Глава</w:t>
      </w: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Октябрьского сельского</w:t>
      </w: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</w:t>
      </w:r>
    </w:p>
    <w:p w:rsidR="00112C74" w:rsidRPr="00AE5072" w:rsidRDefault="00112C74" w:rsidP="00112C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072">
        <w:rPr>
          <w:rFonts w:ascii="Times New Roman" w:hAnsi="Times New Roman" w:cs="Times New Roman"/>
          <w:sz w:val="26"/>
          <w:szCs w:val="26"/>
        </w:rPr>
        <w:t>Республики Калмыкия (</w:t>
      </w:r>
      <w:proofErr w:type="spellStart"/>
      <w:r w:rsidRPr="00AE5072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AE5072">
        <w:rPr>
          <w:rFonts w:ascii="Times New Roman" w:hAnsi="Times New Roman" w:cs="Times New Roman"/>
          <w:sz w:val="26"/>
          <w:szCs w:val="26"/>
        </w:rPr>
        <w:t xml:space="preserve">)                                                   </w:t>
      </w:r>
      <w:proofErr w:type="spellStart"/>
      <w:r w:rsidRPr="00AE5072">
        <w:rPr>
          <w:rFonts w:ascii="Times New Roman" w:hAnsi="Times New Roman" w:cs="Times New Roman"/>
          <w:sz w:val="26"/>
          <w:szCs w:val="26"/>
        </w:rPr>
        <w:t>Убушиев</w:t>
      </w:r>
      <w:proofErr w:type="spellEnd"/>
      <w:r w:rsidRPr="00AE5072">
        <w:rPr>
          <w:rFonts w:ascii="Times New Roman" w:hAnsi="Times New Roman" w:cs="Times New Roman"/>
          <w:sz w:val="26"/>
          <w:szCs w:val="26"/>
        </w:rPr>
        <w:t xml:space="preserve"> В.О.</w:t>
      </w:r>
    </w:p>
    <w:p w:rsidR="00112C74" w:rsidRDefault="00112C74" w:rsidP="00112C74">
      <w:pPr>
        <w:jc w:val="both"/>
        <w:rPr>
          <w:sz w:val="26"/>
          <w:szCs w:val="26"/>
        </w:rPr>
      </w:pPr>
    </w:p>
    <w:p w:rsidR="00112C74" w:rsidRDefault="00112C74" w:rsidP="00112C74">
      <w:pPr>
        <w:jc w:val="both"/>
        <w:rPr>
          <w:sz w:val="26"/>
          <w:szCs w:val="26"/>
        </w:rPr>
      </w:pPr>
    </w:p>
    <w:p w:rsidR="00112C74" w:rsidRDefault="00112C74" w:rsidP="00112C74">
      <w:pPr>
        <w:jc w:val="both"/>
        <w:rPr>
          <w:sz w:val="26"/>
          <w:szCs w:val="26"/>
        </w:rPr>
      </w:pPr>
    </w:p>
    <w:p w:rsidR="00112C74" w:rsidRDefault="00112C74" w:rsidP="00112C74">
      <w:pPr>
        <w:jc w:val="both"/>
        <w:rPr>
          <w:sz w:val="26"/>
          <w:szCs w:val="26"/>
        </w:rPr>
      </w:pPr>
    </w:p>
    <w:p w:rsidR="00112C74" w:rsidRDefault="00112C74" w:rsidP="00112C74">
      <w:pPr>
        <w:jc w:val="both"/>
        <w:rPr>
          <w:sz w:val="26"/>
          <w:szCs w:val="26"/>
        </w:rPr>
      </w:pPr>
    </w:p>
    <w:p w:rsidR="00495F64" w:rsidRDefault="00495F64"/>
    <w:sectPr w:rsidR="00495F64" w:rsidSect="00C36D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C74"/>
    <w:rsid w:val="00112C74"/>
    <w:rsid w:val="00495F64"/>
    <w:rsid w:val="00C3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2C74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12C74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Hyperlink"/>
    <w:rsid w:val="00112C74"/>
    <w:rPr>
      <w:color w:val="0000FF"/>
      <w:u w:val="single"/>
    </w:rPr>
  </w:style>
  <w:style w:type="paragraph" w:customStyle="1" w:styleId="1">
    <w:name w:val="Стиль1"/>
    <w:basedOn w:val="a"/>
    <w:rsid w:val="00112C74"/>
    <w:pPr>
      <w:widowControl w:val="0"/>
      <w:spacing w:after="0" w:line="240" w:lineRule="auto"/>
      <w:ind w:firstLine="720"/>
      <w:jc w:val="both"/>
    </w:pPr>
    <w:rPr>
      <w:rFonts w:ascii="Peterburg" w:eastAsia="Times New Roman" w:hAnsi="Peterburg" w:cs="Times New Roman"/>
      <w:sz w:val="24"/>
      <w:szCs w:val="20"/>
    </w:rPr>
  </w:style>
  <w:style w:type="paragraph" w:styleId="a6">
    <w:name w:val="No Spacing"/>
    <w:uiPriority w:val="1"/>
    <w:qFormat/>
    <w:rsid w:val="00112C7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5846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2880</Words>
  <Characters>16418</Characters>
  <Application>Microsoft Office Word</Application>
  <DocSecurity>0</DocSecurity>
  <Lines>136</Lines>
  <Paragraphs>38</Paragraphs>
  <ScaleCrop>false</ScaleCrop>
  <Company>WareZ Provider </Company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2018-06-29T12:41:00Z</dcterms:created>
  <dcterms:modified xsi:type="dcterms:W3CDTF">2018-06-29T12:52:00Z</dcterms:modified>
</cp:coreProperties>
</file>