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75" w:rsidRPr="00BE2F75" w:rsidRDefault="00BE2F75" w:rsidP="00BE2F7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E2F75">
        <w:rPr>
          <w:b/>
          <w:bCs/>
          <w:sz w:val="28"/>
          <w:szCs w:val="28"/>
        </w:rPr>
        <w:t>Собрание депутатов</w:t>
      </w:r>
    </w:p>
    <w:p w:rsidR="00BE2F75" w:rsidRPr="00BE2F75" w:rsidRDefault="00BE2F75" w:rsidP="00BE2F7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E2F75">
        <w:rPr>
          <w:b/>
          <w:bCs/>
          <w:sz w:val="28"/>
          <w:szCs w:val="28"/>
        </w:rPr>
        <w:t>Октябрьского сельского муниципального образования</w:t>
      </w:r>
    </w:p>
    <w:tbl>
      <w:tblPr>
        <w:tblW w:w="12692" w:type="dxa"/>
        <w:tblLook w:val="0000"/>
      </w:tblPr>
      <w:tblGrid>
        <w:gridCol w:w="6771"/>
        <w:gridCol w:w="3118"/>
        <w:gridCol w:w="2803"/>
      </w:tblGrid>
      <w:tr w:rsidR="00BE2F75" w:rsidRPr="00BE2F75" w:rsidTr="00684657">
        <w:trPr>
          <w:trHeight w:val="954"/>
        </w:trPr>
        <w:tc>
          <w:tcPr>
            <w:tcW w:w="6771" w:type="dxa"/>
          </w:tcPr>
          <w:p w:rsidR="00BE2F75" w:rsidRPr="00BE2F75" w:rsidRDefault="00BE2F75" w:rsidP="00BE2F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Республики Калмыкия</w:t>
            </w:r>
          </w:p>
          <w:p w:rsidR="00BE2F75" w:rsidRPr="00BE2F75" w:rsidRDefault="00BE2F75" w:rsidP="00AD42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2F75" w:rsidRPr="00BE2F75" w:rsidRDefault="00AD423F" w:rsidP="00BE2F75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 22 » марта 2019 год</w:t>
            </w:r>
            <w:r w:rsidR="00BE2F75" w:rsidRPr="00BE2F75">
              <w:rPr>
                <w:bCs/>
                <w:sz w:val="28"/>
                <w:szCs w:val="28"/>
              </w:rPr>
              <w:t xml:space="preserve">                  </w:t>
            </w:r>
            <w:r w:rsidR="00BE2F75" w:rsidRPr="00BE2F75">
              <w:rPr>
                <w:b/>
                <w:sz w:val="28"/>
                <w:szCs w:val="28"/>
              </w:rPr>
              <w:t xml:space="preserve">Решение № 4                                  </w:t>
            </w:r>
          </w:p>
        </w:tc>
        <w:tc>
          <w:tcPr>
            <w:tcW w:w="3118" w:type="dxa"/>
          </w:tcPr>
          <w:p w:rsidR="00BE2F75" w:rsidRPr="00BE2F75" w:rsidRDefault="00BE2F75" w:rsidP="00BE2F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75" w:rsidRPr="00BE2F75" w:rsidRDefault="00BE2F75" w:rsidP="00BE2F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75" w:rsidRPr="00BE2F75" w:rsidRDefault="00BE2F75" w:rsidP="00BE2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E2F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E2F75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803" w:type="dxa"/>
          </w:tcPr>
          <w:p w:rsidR="00BE2F75" w:rsidRPr="00BE2F75" w:rsidRDefault="00BE2F75" w:rsidP="00BE2F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hd w:val="clear" w:color="auto" w:fill="FFFFFF"/>
        <w:tabs>
          <w:tab w:val="left" w:pos="117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Об отмене решения Собрания депутатов </w:t>
      </w:r>
    </w:p>
    <w:p w:rsidR="00BE2F75" w:rsidRPr="00BE2F75" w:rsidRDefault="00BE2F75" w:rsidP="00BE2F75">
      <w:pPr>
        <w:shd w:val="clear" w:color="auto" w:fill="FFFFFF"/>
        <w:tabs>
          <w:tab w:val="left" w:pos="117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>Октябрьского СМО РК от 15.02.2016 г. №16</w:t>
      </w:r>
    </w:p>
    <w:p w:rsidR="00BE2F75" w:rsidRDefault="00BE2F75" w:rsidP="00BE2F75">
      <w:pPr>
        <w:shd w:val="clear" w:color="auto" w:fill="FFFFFF"/>
        <w:tabs>
          <w:tab w:val="left" w:pos="117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 «О создании комиссии по </w:t>
      </w:r>
      <w:proofErr w:type="gramStart"/>
      <w:r w:rsidRPr="00BE2F7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E2F75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Октябрьского СМО РК»</w:t>
      </w:r>
    </w:p>
    <w:p w:rsidR="00BE2F75" w:rsidRDefault="00BE2F75" w:rsidP="00BE2F75">
      <w:pPr>
        <w:shd w:val="clear" w:color="auto" w:fill="FFFFFF"/>
        <w:tabs>
          <w:tab w:val="left" w:pos="117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pStyle w:val="1"/>
        <w:shd w:val="clear" w:color="auto" w:fill="FFFFFF"/>
        <w:spacing w:before="0" w:after="30" w:line="242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BE2F75">
        <w:rPr>
          <w:rFonts w:ascii="Times New Roman" w:hAnsi="Times New Roman"/>
          <w:b w:val="0"/>
          <w:sz w:val="28"/>
          <w:szCs w:val="28"/>
        </w:rPr>
        <w:t xml:space="preserve">Рассмотрев протест прокуратуры </w:t>
      </w:r>
      <w:proofErr w:type="spellStart"/>
      <w:r w:rsidRPr="00BE2F75">
        <w:rPr>
          <w:rFonts w:ascii="Times New Roman" w:hAnsi="Times New Roman"/>
          <w:b w:val="0"/>
          <w:sz w:val="28"/>
          <w:szCs w:val="28"/>
        </w:rPr>
        <w:t>Приютненского</w:t>
      </w:r>
      <w:proofErr w:type="spellEnd"/>
      <w:r w:rsidRPr="00BE2F75">
        <w:rPr>
          <w:rFonts w:ascii="Times New Roman" w:hAnsi="Times New Roman"/>
          <w:b w:val="0"/>
          <w:sz w:val="28"/>
          <w:szCs w:val="28"/>
        </w:rPr>
        <w:t xml:space="preserve"> района № 18-2019 от 05.03.2019  на решение Собрания депутатов Октябрьского сельского муниципального образования Республики Калмыкия  «О создании комиссии по </w:t>
      </w:r>
      <w:proofErr w:type="gramStart"/>
      <w:r w:rsidRPr="00BE2F75">
        <w:rPr>
          <w:rFonts w:ascii="Times New Roman" w:hAnsi="Times New Roman"/>
          <w:b w:val="0"/>
          <w:sz w:val="28"/>
          <w:szCs w:val="28"/>
        </w:rPr>
        <w:t>контролю за</w:t>
      </w:r>
      <w:proofErr w:type="gramEnd"/>
      <w:r w:rsidRPr="00BE2F75">
        <w:rPr>
          <w:rFonts w:ascii="Times New Roman" w:hAnsi="Times New Roman"/>
          <w:b w:val="0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Октябрьского СМО РК» от 15.02.2016 г. №16, </w:t>
      </w:r>
      <w:proofErr w:type="gramStart"/>
      <w:r w:rsidRPr="00BE2F75">
        <w:rPr>
          <w:rFonts w:ascii="Times New Roman" w:hAnsi="Times New Roman"/>
          <w:b w:val="0"/>
          <w:sz w:val="28"/>
          <w:szCs w:val="28"/>
        </w:rPr>
        <w:t xml:space="preserve">руководствуясь частью 4.4 статьи 12.1 Федерального закона от 25.12.2008 N 273-ФЗ "О противодействии коррупции", статьей 11.2 Закона Республики Калмыкия </w:t>
      </w:r>
      <w:r w:rsidRPr="00BE2F75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>от 23 ноября 2011 года N 308-IV-З «О некоторых вопросах организации местного самоуправления в Республике Калмыкия»</w:t>
      </w:r>
      <w:r w:rsidRPr="00BE2F75">
        <w:rPr>
          <w:rFonts w:ascii="Times New Roman" w:hAnsi="Times New Roman"/>
          <w:b w:val="0"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BE2F75">
        <w:rPr>
          <w:rFonts w:ascii="Times New Roman" w:hAnsi="Times New Roman"/>
          <w:b w:val="0"/>
          <w:sz w:val="28"/>
          <w:szCs w:val="28"/>
        </w:rPr>
        <w:t>и в  соответствии с частью 4 статьи 7 Федерального закона от 06.10.2003г. №131-ФЗ «Об общих принципах организации местного самоуправления в Российской Федерации», Собрание депутатов</w:t>
      </w:r>
      <w:proofErr w:type="gramEnd"/>
      <w:r w:rsidRPr="00BE2F75">
        <w:rPr>
          <w:rFonts w:ascii="Times New Roman" w:hAnsi="Times New Roman"/>
          <w:b w:val="0"/>
          <w:sz w:val="28"/>
          <w:szCs w:val="28"/>
        </w:rPr>
        <w:t xml:space="preserve"> Октябрьского сельского муниципального образования Республики Калмыкия</w:t>
      </w:r>
    </w:p>
    <w:p w:rsidR="00BE2F75" w:rsidRPr="00BE2F75" w:rsidRDefault="00BE2F75" w:rsidP="00BE2F75">
      <w:pPr>
        <w:spacing w:after="3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BE2F75">
        <w:rPr>
          <w:rFonts w:ascii="Times New Roman" w:eastAsia="Arial CYR" w:hAnsi="Times New Roman" w:cs="Times New Roman"/>
          <w:sz w:val="28"/>
          <w:szCs w:val="28"/>
        </w:rPr>
        <w:t xml:space="preserve">          </w:t>
      </w:r>
    </w:p>
    <w:p w:rsidR="00BE2F75" w:rsidRPr="00BE2F75" w:rsidRDefault="00BE2F75" w:rsidP="00BE2F75">
      <w:pPr>
        <w:spacing w:after="30"/>
        <w:ind w:firstLine="540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BE2F75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</w:t>
      </w:r>
      <w:r w:rsidRPr="00BE2F75">
        <w:rPr>
          <w:rFonts w:ascii="Times New Roman" w:eastAsia="Arial CYR" w:hAnsi="Times New Roman" w:cs="Times New Roman"/>
          <w:b/>
          <w:sz w:val="28"/>
          <w:szCs w:val="28"/>
        </w:rPr>
        <w:t>РЕШИЛО:</w:t>
      </w:r>
    </w:p>
    <w:p w:rsidR="00BE2F75" w:rsidRPr="00BE2F75" w:rsidRDefault="00BE2F75" w:rsidP="00BE2F75">
      <w:pPr>
        <w:spacing w:after="3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3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BE2F7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E2F75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Октябрьского сельского муниципального образования Республики Калмыкия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Собрания депутатов Октябрьского СМО РК» от 15.02.2016 г. №16, утвержденное Положение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proofErr w:type="gramEnd"/>
      <w:r w:rsidRPr="00BE2F75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BE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F75">
        <w:rPr>
          <w:rFonts w:ascii="Times New Roman" w:hAnsi="Times New Roman" w:cs="Times New Roman"/>
          <w:sz w:val="28"/>
          <w:szCs w:val="28"/>
        </w:rPr>
        <w:t>Октябрьского СМО РК, 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Собрания депутатов Октябрьского СМО РК.</w:t>
      </w:r>
    </w:p>
    <w:p w:rsidR="00BE2F75" w:rsidRP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 Решение  на информационном бюллетене «Вестник </w:t>
      </w:r>
      <w:proofErr w:type="spellStart"/>
      <w:r w:rsidRPr="00BE2F75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Pr="00BE2F75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</w:t>
      </w:r>
      <w:r w:rsidRPr="00BE2F75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Калмыкия» и разместить на официальном сайте Октябрьского сельского муниципального образования Республики Калмыкия в сети Интернет:  </w:t>
      </w:r>
      <w:hyperlink r:id="rId4" w:history="1">
        <w:r w:rsidRPr="00BE2F75">
          <w:rPr>
            <w:rStyle w:val="a5"/>
            <w:rFonts w:ascii="Times New Roman" w:hAnsi="Times New Roman" w:cs="Times New Roman"/>
            <w:b/>
            <w:sz w:val="28"/>
            <w:szCs w:val="28"/>
          </w:rPr>
          <w:t>http://октябрьское-смо.рф/</w:t>
        </w:r>
      </w:hyperlink>
      <w:r w:rsidRPr="00BE2F75">
        <w:rPr>
          <w:rFonts w:ascii="Times New Roman" w:hAnsi="Times New Roman" w:cs="Times New Roman"/>
          <w:sz w:val="28"/>
          <w:szCs w:val="28"/>
        </w:rPr>
        <w:t>.</w:t>
      </w:r>
    </w:p>
    <w:p w:rsidR="00BE2F75" w:rsidRPr="00BE2F75" w:rsidRDefault="00BE2F75" w:rsidP="00BE2F7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           3.Н</w:t>
      </w:r>
      <w:r w:rsidRPr="00BE2F75">
        <w:rPr>
          <w:rFonts w:ascii="Times New Roman" w:eastAsia="Arial CYR" w:hAnsi="Times New Roman" w:cs="Times New Roman"/>
          <w:sz w:val="28"/>
          <w:szCs w:val="28"/>
        </w:rPr>
        <w:t>астоящее решение вступает в силу со дня его                                                                                   официального опубликования (обнародования).</w:t>
      </w:r>
    </w:p>
    <w:p w:rsidR="00BE2F75" w:rsidRPr="00BE2F75" w:rsidRDefault="00BE2F75" w:rsidP="00BE2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E2F75" w:rsidRPr="00BE2F75" w:rsidRDefault="00BE2F75" w:rsidP="00BE2F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</w:p>
    <w:p w:rsidR="00BE2F75" w:rsidRPr="00BE2F75" w:rsidRDefault="00BE2F75" w:rsidP="00BE2F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2F75" w:rsidRP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BE2F7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E2F75">
        <w:rPr>
          <w:rFonts w:ascii="Times New Roman" w:hAnsi="Times New Roman" w:cs="Times New Roman"/>
          <w:sz w:val="28"/>
          <w:szCs w:val="28"/>
        </w:rPr>
        <w:tab/>
      </w:r>
      <w:r w:rsidRPr="00BE2F75">
        <w:rPr>
          <w:rFonts w:ascii="Times New Roman" w:hAnsi="Times New Roman" w:cs="Times New Roman"/>
          <w:sz w:val="28"/>
          <w:szCs w:val="28"/>
        </w:rPr>
        <w:tab/>
      </w:r>
      <w:r w:rsidRPr="00BE2F75">
        <w:rPr>
          <w:rFonts w:ascii="Times New Roman" w:hAnsi="Times New Roman" w:cs="Times New Roman"/>
          <w:sz w:val="28"/>
          <w:szCs w:val="28"/>
        </w:rPr>
        <w:tab/>
        <w:t xml:space="preserve">                  М.М. </w:t>
      </w:r>
      <w:proofErr w:type="spellStart"/>
      <w:r w:rsidRPr="00BE2F75">
        <w:rPr>
          <w:rFonts w:ascii="Times New Roman" w:hAnsi="Times New Roman" w:cs="Times New Roman"/>
          <w:sz w:val="28"/>
          <w:szCs w:val="28"/>
        </w:rPr>
        <w:t>Махдиев</w:t>
      </w:r>
      <w:proofErr w:type="spellEnd"/>
    </w:p>
    <w:p w:rsidR="00BE2F75" w:rsidRP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F75" w:rsidRPr="00BE2F75" w:rsidRDefault="00BE2F75" w:rsidP="00BE2F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E2F75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BE2F7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E2F75" w:rsidRPr="00BE2F75" w:rsidRDefault="00BE2F75" w:rsidP="00BE2F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2F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2F75" w:rsidRPr="00BE2F75" w:rsidRDefault="00BE2F75" w:rsidP="00AD423F">
      <w:pPr>
        <w:spacing w:after="0"/>
        <w:rPr>
          <w:rFonts w:ascii="Times New Roman" w:hAnsi="Times New Roman" w:cs="Times New Roman"/>
          <w:sz w:val="28"/>
          <w:szCs w:val="28"/>
        </w:rPr>
        <w:sectPr w:rsidR="00BE2F75" w:rsidRPr="00BE2F75" w:rsidSect="00BE2F75">
          <w:pgSz w:w="11909" w:h="16834"/>
          <w:pgMar w:top="1135" w:right="852" w:bottom="1134" w:left="1534" w:header="720" w:footer="720" w:gutter="0"/>
          <w:cols w:space="60"/>
          <w:noEndnote/>
        </w:sectPr>
      </w:pPr>
      <w:r w:rsidRPr="00BE2F75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BE2F75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BE2F75">
        <w:rPr>
          <w:rFonts w:ascii="Times New Roman" w:hAnsi="Times New Roman" w:cs="Times New Roman"/>
          <w:sz w:val="28"/>
          <w:szCs w:val="28"/>
        </w:rPr>
        <w:t xml:space="preserve">)          </w:t>
      </w:r>
      <w:r w:rsidRPr="00BE2F75">
        <w:rPr>
          <w:rFonts w:ascii="Times New Roman" w:hAnsi="Times New Roman" w:cs="Times New Roman"/>
          <w:sz w:val="28"/>
          <w:szCs w:val="28"/>
        </w:rPr>
        <w:tab/>
      </w:r>
      <w:r w:rsidRPr="00BE2F75">
        <w:rPr>
          <w:rFonts w:ascii="Times New Roman" w:hAnsi="Times New Roman" w:cs="Times New Roman"/>
          <w:sz w:val="28"/>
          <w:szCs w:val="28"/>
        </w:rPr>
        <w:tab/>
      </w:r>
      <w:r w:rsidRPr="00BE2F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D423F">
        <w:rPr>
          <w:rFonts w:ascii="Times New Roman" w:hAnsi="Times New Roman" w:cs="Times New Roman"/>
          <w:sz w:val="28"/>
          <w:szCs w:val="28"/>
        </w:rPr>
        <w:t xml:space="preserve">В.О.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Убушие</w:t>
      </w:r>
      <w:r w:rsidR="00AD423F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AD423F" w:rsidRDefault="00AD423F"/>
    <w:p w:rsidR="00AD423F" w:rsidRPr="00AD423F" w:rsidRDefault="00AD423F" w:rsidP="00AD423F"/>
    <w:p w:rsidR="00AD423F" w:rsidRPr="00AD423F" w:rsidRDefault="00AD423F" w:rsidP="00AD423F"/>
    <w:p w:rsidR="00AD423F" w:rsidRPr="00AD423F" w:rsidRDefault="00AD423F" w:rsidP="00AD423F"/>
    <w:p w:rsidR="00AD423F" w:rsidRDefault="00AD423F" w:rsidP="00AD423F"/>
    <w:p w:rsidR="00F97102" w:rsidRPr="00AD423F" w:rsidRDefault="00F97102" w:rsidP="00AD423F">
      <w:pPr>
        <w:tabs>
          <w:tab w:val="left" w:pos="5835"/>
        </w:tabs>
      </w:pPr>
    </w:p>
    <w:sectPr w:rsidR="00F97102" w:rsidRPr="00AD423F" w:rsidSect="0086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F75"/>
    <w:rsid w:val="00862177"/>
    <w:rsid w:val="00AD423F"/>
    <w:rsid w:val="00BE2F75"/>
    <w:rsid w:val="00F9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77"/>
  </w:style>
  <w:style w:type="paragraph" w:styleId="1">
    <w:name w:val="heading 1"/>
    <w:basedOn w:val="a"/>
    <w:next w:val="a"/>
    <w:link w:val="10"/>
    <w:qFormat/>
    <w:rsid w:val="00BE2F7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E2F7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F7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E2F7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E2F7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E2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uiPriority w:val="99"/>
    <w:rsid w:val="00BE2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462</Words>
  <Characters>2640</Characters>
  <Application>Microsoft Office Word</Application>
  <DocSecurity>0</DocSecurity>
  <Lines>22</Lines>
  <Paragraphs>6</Paragraphs>
  <ScaleCrop>false</ScaleCrop>
  <Company>WareZ Provider 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2019-03-29T08:14:00Z</dcterms:created>
  <dcterms:modified xsi:type="dcterms:W3CDTF">2019-03-29T08:19:00Z</dcterms:modified>
</cp:coreProperties>
</file>