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09DCE" w14:textId="77777777" w:rsidR="00F10ADD" w:rsidRDefault="00F10ADD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</w:p>
    <w:tbl>
      <w:tblPr>
        <w:tblpPr w:leftFromText="180" w:rightFromText="180" w:horzAnchor="margin" w:tblpXSpec="center" w:tblpY="-302"/>
        <w:tblW w:w="10774" w:type="dxa"/>
        <w:tblLayout w:type="fixed"/>
        <w:tblLook w:val="0000" w:firstRow="0" w:lastRow="0" w:firstColumn="0" w:lastColumn="0" w:noHBand="0" w:noVBand="0"/>
      </w:tblPr>
      <w:tblGrid>
        <w:gridCol w:w="4536"/>
        <w:gridCol w:w="2269"/>
        <w:gridCol w:w="3969"/>
      </w:tblGrid>
      <w:tr w:rsidR="00775291" w:rsidRPr="00775291" w14:paraId="50D0AADB" w14:textId="77777777" w:rsidTr="008B7AEF">
        <w:trPr>
          <w:trHeight w:val="1068"/>
        </w:trPr>
        <w:tc>
          <w:tcPr>
            <w:tcW w:w="4536" w:type="dxa"/>
            <w:shd w:val="clear" w:color="auto" w:fill="auto"/>
            <w:vAlign w:val="center"/>
          </w:tcPr>
          <w:p w14:paraId="20F2B0BE" w14:textId="77777777" w:rsidR="00775291" w:rsidRPr="00775291" w:rsidRDefault="00775291" w:rsidP="00775291">
            <w:pPr>
              <w:jc w:val="center"/>
              <w:rPr>
                <w:b/>
                <w:bCs/>
                <w:sz w:val="24"/>
                <w:szCs w:val="24"/>
              </w:rPr>
            </w:pPr>
            <w:r w:rsidRPr="00775291">
              <w:rPr>
                <w:b/>
                <w:bCs/>
                <w:sz w:val="24"/>
                <w:szCs w:val="24"/>
              </w:rPr>
              <w:t xml:space="preserve">          ХАЛЬМГ </w:t>
            </w:r>
            <w:proofErr w:type="spellStart"/>
            <w:r w:rsidRPr="00775291">
              <w:rPr>
                <w:b/>
                <w:bCs/>
                <w:sz w:val="24"/>
                <w:szCs w:val="24"/>
              </w:rPr>
              <w:t>ТАНhЧИН</w:t>
            </w:r>
            <w:proofErr w:type="spellEnd"/>
          </w:p>
          <w:p w14:paraId="197338C0" w14:textId="77777777" w:rsidR="00775291" w:rsidRPr="00775291" w:rsidRDefault="00775291" w:rsidP="00775291">
            <w:pPr>
              <w:keepNext/>
              <w:widowControl/>
              <w:autoSpaceDE/>
              <w:autoSpaceDN/>
              <w:adjustRightInd/>
              <w:ind w:left="686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775291">
              <w:rPr>
                <w:b/>
                <w:bCs/>
                <w:sz w:val="24"/>
                <w:szCs w:val="24"/>
              </w:rPr>
              <w:t>ОКТЯБРЬСК СЕЛЯНА                     МУНИЦИПАЛИН</w:t>
            </w:r>
          </w:p>
          <w:p w14:paraId="7454DB6A" w14:textId="77777777" w:rsidR="00775291" w:rsidRPr="00775291" w:rsidRDefault="00775291" w:rsidP="00775291">
            <w:pPr>
              <w:keepNext/>
              <w:widowControl/>
              <w:autoSpaceDE/>
              <w:autoSpaceDN/>
              <w:adjustRightInd/>
              <w:ind w:left="686"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75291">
              <w:rPr>
                <w:b/>
                <w:bCs/>
                <w:sz w:val="24"/>
                <w:szCs w:val="24"/>
              </w:rPr>
              <w:t>БУРДƏЦИН АХЛАЧ</w:t>
            </w:r>
          </w:p>
        </w:tc>
        <w:tc>
          <w:tcPr>
            <w:tcW w:w="2269" w:type="dxa"/>
            <w:vAlign w:val="center"/>
          </w:tcPr>
          <w:p w14:paraId="76725E27" w14:textId="77777777" w:rsidR="00775291" w:rsidRPr="00775291" w:rsidRDefault="00775291" w:rsidP="00775291">
            <w:pPr>
              <w:rPr>
                <w:rFonts w:ascii="Tahoma" w:hAnsi="Tahoma" w:cs="Tahoma"/>
                <w:sz w:val="18"/>
                <w:szCs w:val="18"/>
              </w:rPr>
            </w:pPr>
            <w:r w:rsidRPr="0077529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754B1533" wp14:editId="5C7947D4">
                  <wp:extent cx="759884" cy="836502"/>
                  <wp:effectExtent l="19050" t="0" r="2116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272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2E6B2" w14:textId="77777777" w:rsidR="00775291" w:rsidRPr="00775291" w:rsidRDefault="00775291" w:rsidP="007752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AA8FD20" w14:textId="77777777" w:rsidR="00775291" w:rsidRPr="00775291" w:rsidRDefault="00775291" w:rsidP="0077529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0392E2" w14:textId="77777777" w:rsidR="00775291" w:rsidRPr="00775291" w:rsidRDefault="00775291" w:rsidP="007752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ОКТЯБРЬСКОЕ СЕЛЬСКОЕ МУНИЦИПАЛЬНОЕ ОБРАЗОВАНИЕ</w:t>
            </w:r>
          </w:p>
          <w:p w14:paraId="3426D546" w14:textId="77777777" w:rsidR="00775291" w:rsidRPr="00775291" w:rsidRDefault="00775291" w:rsidP="0077529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75291">
              <w:rPr>
                <w:b/>
                <w:bCs/>
                <w:sz w:val="24"/>
                <w:szCs w:val="24"/>
              </w:rPr>
              <w:t>РЕСПУБЛИКИ КАЛМЫКИЯ</w:t>
            </w:r>
          </w:p>
        </w:tc>
      </w:tr>
    </w:tbl>
    <w:p w14:paraId="703777E3" w14:textId="77777777" w:rsidR="00F10ADD" w:rsidRDefault="00F10ADD" w:rsidP="004F20E9">
      <w:pPr>
        <w:shd w:val="clear" w:color="auto" w:fill="FFFFFF"/>
        <w:spacing w:before="100" w:beforeAutospacing="1" w:after="100" w:afterAutospacing="1" w:line="240" w:lineRule="exact"/>
      </w:pPr>
    </w:p>
    <w:p w14:paraId="1AFF21A0" w14:textId="6D49A414" w:rsidR="00F10ADD" w:rsidRDefault="0012628C" w:rsidP="00E725F4">
      <w:pPr>
        <w:shd w:val="clear" w:color="auto" w:fill="FFFFFF"/>
        <w:spacing w:before="100" w:beforeAutospacing="1" w:after="100" w:afterAutospacing="1" w:line="240" w:lineRule="exact"/>
        <w:sectPr w:rsidR="00F10ADD">
          <w:type w:val="continuous"/>
          <w:pgSz w:w="11909" w:h="16834"/>
          <w:pgMar w:top="1068" w:right="583" w:bottom="360" w:left="1534" w:header="720" w:footer="720" w:gutter="0"/>
          <w:cols w:space="60"/>
          <w:noEndnote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3C5650F" wp14:editId="18A0D64A">
                <wp:simplePos x="0" y="0"/>
                <wp:positionH relativeFrom="margin">
                  <wp:posOffset>-274955</wp:posOffset>
                </wp:positionH>
                <wp:positionV relativeFrom="paragraph">
                  <wp:posOffset>-278131</wp:posOffset>
                </wp:positionV>
                <wp:extent cx="6285230" cy="0"/>
                <wp:effectExtent l="0" t="19050" r="127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42C27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1.65pt,-21.9pt" to="473.2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" strokeweight="3.6pt">
                <w10:wrap anchorx="margin"/>
              </v:line>
            </w:pict>
          </mc:Fallback>
        </mc:AlternateContent>
      </w:r>
    </w:p>
    <w:p w14:paraId="48B9A8CD" w14:textId="77777777" w:rsidR="008C5CE1" w:rsidRDefault="006A797E" w:rsidP="008C5CE1">
      <w:pPr>
        <w:spacing w:before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14:paraId="158DAAB9" w14:textId="77777777" w:rsidR="008C5CE1" w:rsidRPr="008C5CE1" w:rsidRDefault="008C5CE1" w:rsidP="008C5CE1">
      <w:pPr>
        <w:spacing w:before="200"/>
        <w:jc w:val="center"/>
        <w:rPr>
          <w:rFonts w:ascii="Times New Roman CYR" w:hAnsi="Times New Roman CYR" w:cs="Times New Roman CYR"/>
          <w:b/>
          <w:bCs/>
        </w:rPr>
      </w:pPr>
    </w:p>
    <w:p w14:paraId="76DB4469" w14:textId="491A1124" w:rsidR="006A797E" w:rsidRDefault="006A797E" w:rsidP="008C5CE1">
      <w:pPr>
        <w:spacing w:line="360" w:lineRule="auto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8C5CE1">
        <w:rPr>
          <w:b/>
          <w:bCs/>
          <w:noProof/>
          <w:sz w:val="24"/>
          <w:szCs w:val="28"/>
        </w:rPr>
        <w:t>«</w:t>
      </w:r>
      <w:r w:rsidR="00CA35ED">
        <w:rPr>
          <w:b/>
          <w:bCs/>
          <w:noProof/>
          <w:sz w:val="24"/>
          <w:szCs w:val="28"/>
        </w:rPr>
        <w:t>11</w:t>
      </w:r>
      <w:r w:rsidRPr="008C5CE1">
        <w:rPr>
          <w:b/>
          <w:bCs/>
          <w:noProof/>
          <w:sz w:val="24"/>
          <w:szCs w:val="28"/>
        </w:rPr>
        <w:t xml:space="preserve">» </w:t>
      </w:r>
      <w:r w:rsidR="00CA35ED">
        <w:rPr>
          <w:b/>
          <w:bCs/>
          <w:noProof/>
          <w:sz w:val="24"/>
          <w:szCs w:val="28"/>
        </w:rPr>
        <w:t xml:space="preserve">декабря </w:t>
      </w:r>
      <w:r w:rsidR="00B21378" w:rsidRPr="008C5CE1">
        <w:rPr>
          <w:b/>
          <w:bCs/>
          <w:noProof/>
          <w:sz w:val="24"/>
          <w:szCs w:val="28"/>
        </w:rPr>
        <w:t>20</w:t>
      </w:r>
      <w:r w:rsidR="00DA369A" w:rsidRPr="008C5CE1">
        <w:rPr>
          <w:b/>
          <w:bCs/>
          <w:noProof/>
          <w:sz w:val="24"/>
          <w:szCs w:val="28"/>
        </w:rPr>
        <w:t>2</w:t>
      </w:r>
      <w:r w:rsidR="00D721F6">
        <w:rPr>
          <w:b/>
          <w:bCs/>
          <w:noProof/>
          <w:sz w:val="24"/>
          <w:szCs w:val="28"/>
        </w:rPr>
        <w:t>3</w:t>
      </w:r>
      <w:r w:rsidRPr="008C5CE1">
        <w:rPr>
          <w:b/>
          <w:bCs/>
          <w:sz w:val="24"/>
          <w:szCs w:val="28"/>
        </w:rPr>
        <w:t xml:space="preserve">г.                   </w:t>
      </w:r>
      <w:r w:rsidR="00997823">
        <w:rPr>
          <w:b/>
          <w:bCs/>
          <w:sz w:val="24"/>
          <w:szCs w:val="28"/>
        </w:rPr>
        <w:t xml:space="preserve">     </w:t>
      </w:r>
      <w:r w:rsidRPr="008C5CE1">
        <w:rPr>
          <w:rFonts w:ascii="Times New Roman CYR" w:hAnsi="Times New Roman CYR" w:cs="Times New Roman CYR"/>
          <w:b/>
          <w:bCs/>
          <w:sz w:val="26"/>
          <w:szCs w:val="28"/>
        </w:rPr>
        <w:t xml:space="preserve">№ </w:t>
      </w:r>
      <w:r w:rsidR="003E68A1">
        <w:rPr>
          <w:rFonts w:ascii="Times New Roman CYR" w:hAnsi="Times New Roman CYR" w:cs="Times New Roman CYR"/>
          <w:b/>
          <w:bCs/>
          <w:sz w:val="26"/>
          <w:szCs w:val="28"/>
        </w:rPr>
        <w:t>16</w:t>
      </w:r>
      <w:r w:rsidR="00775291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</w:t>
      </w:r>
      <w:r w:rsidR="00CA35ED">
        <w:rPr>
          <w:rFonts w:ascii="Times New Roman CYR" w:hAnsi="Times New Roman CYR" w:cs="Times New Roman CYR"/>
          <w:b/>
          <w:bCs/>
          <w:sz w:val="26"/>
          <w:szCs w:val="28"/>
        </w:rPr>
        <w:t xml:space="preserve">                                       </w:t>
      </w:r>
      <w:r w:rsidR="00775291">
        <w:rPr>
          <w:rFonts w:ascii="Times New Roman CYR" w:hAnsi="Times New Roman CYR" w:cs="Times New Roman CYR"/>
          <w:b/>
          <w:bCs/>
          <w:sz w:val="26"/>
          <w:szCs w:val="28"/>
        </w:rPr>
        <w:t xml:space="preserve"> п. Октябрьский</w:t>
      </w:r>
    </w:p>
    <w:p w14:paraId="54DC5BBE" w14:textId="77777777" w:rsidR="008C5CE1" w:rsidRPr="008C5CE1" w:rsidRDefault="008C5CE1" w:rsidP="008C5CE1">
      <w:pPr>
        <w:spacing w:line="360" w:lineRule="auto"/>
        <w:jc w:val="both"/>
        <w:rPr>
          <w:rFonts w:ascii="Times New Roman CYR" w:hAnsi="Times New Roman CYR" w:cs="Times New Roman CYR"/>
          <w:sz w:val="14"/>
          <w:szCs w:val="28"/>
        </w:rPr>
      </w:pPr>
    </w:p>
    <w:p w14:paraId="24B85B92" w14:textId="77777777" w:rsidR="006E1D48" w:rsidRPr="006E1D48" w:rsidRDefault="006E1D48" w:rsidP="006E1D48">
      <w:pPr>
        <w:jc w:val="center"/>
        <w:rPr>
          <w:sz w:val="24"/>
          <w:szCs w:val="24"/>
        </w:rPr>
      </w:pPr>
      <w:r w:rsidRPr="006E1D48">
        <w:rPr>
          <w:sz w:val="24"/>
          <w:szCs w:val="24"/>
        </w:rPr>
        <w:t>Об утверждении Программы профилактики рисков</w:t>
      </w:r>
    </w:p>
    <w:p w14:paraId="4F9DB7D2" w14:textId="30CE2806" w:rsidR="006E1D48" w:rsidRPr="006E1D48" w:rsidRDefault="006E1D48" w:rsidP="006E1D48">
      <w:pPr>
        <w:jc w:val="center"/>
        <w:rPr>
          <w:sz w:val="24"/>
          <w:szCs w:val="24"/>
          <w:lang w:bidi="ru-RU"/>
        </w:rPr>
      </w:pPr>
      <w:r w:rsidRPr="006E1D48">
        <w:rPr>
          <w:sz w:val="24"/>
          <w:szCs w:val="24"/>
        </w:rPr>
        <w:t>причинения вреда</w:t>
      </w:r>
      <w:r w:rsidRPr="006E1D48">
        <w:rPr>
          <w:color w:val="000000"/>
          <w:sz w:val="24"/>
          <w:szCs w:val="24"/>
          <w:lang w:bidi="ru-RU"/>
        </w:rPr>
        <w:t xml:space="preserve"> (ущерба) охраняемым законом </w:t>
      </w:r>
      <w:proofErr w:type="gramStart"/>
      <w:r w:rsidRPr="006E1D48">
        <w:rPr>
          <w:color w:val="000000"/>
          <w:sz w:val="24"/>
          <w:szCs w:val="24"/>
          <w:lang w:bidi="ru-RU"/>
        </w:rPr>
        <w:t xml:space="preserve">ценностям  </w:t>
      </w:r>
      <w:r w:rsidRPr="006E1D48">
        <w:rPr>
          <w:sz w:val="24"/>
          <w:szCs w:val="24"/>
        </w:rPr>
        <w:t>при</w:t>
      </w:r>
      <w:proofErr w:type="gramEnd"/>
      <w:r w:rsidRPr="006E1D48">
        <w:rPr>
          <w:sz w:val="24"/>
          <w:szCs w:val="24"/>
        </w:rPr>
        <w:t xml:space="preserve"> осуществлении муниципального жилищного контроля</w:t>
      </w:r>
      <w:r w:rsidR="00CA35ED">
        <w:rPr>
          <w:sz w:val="24"/>
          <w:szCs w:val="24"/>
        </w:rPr>
        <w:t xml:space="preserve"> </w:t>
      </w:r>
      <w:r w:rsidR="00775291">
        <w:rPr>
          <w:color w:val="000000"/>
          <w:sz w:val="24"/>
          <w:szCs w:val="22"/>
          <w:lang w:bidi="ru-RU"/>
        </w:rPr>
        <w:t>на территории Октябрьского</w:t>
      </w:r>
      <w:r w:rsidR="00CA35ED">
        <w:rPr>
          <w:color w:val="000000"/>
          <w:sz w:val="24"/>
          <w:szCs w:val="22"/>
          <w:lang w:bidi="ru-RU"/>
        </w:rPr>
        <w:t xml:space="preserve"> </w:t>
      </w:r>
      <w:r w:rsidRPr="006E1D48">
        <w:rPr>
          <w:color w:val="000000"/>
          <w:sz w:val="24"/>
          <w:szCs w:val="24"/>
          <w:lang w:bidi="ru-RU"/>
        </w:rPr>
        <w:t>сельского муниципального образования Республики Калмыкия  на 20</w:t>
      </w:r>
      <w:r w:rsidR="003E68A1">
        <w:rPr>
          <w:color w:val="000000"/>
          <w:sz w:val="24"/>
          <w:szCs w:val="24"/>
          <w:lang w:bidi="ru-RU"/>
        </w:rPr>
        <w:t>25</w:t>
      </w:r>
      <w:r w:rsidRPr="006E1D48">
        <w:rPr>
          <w:sz w:val="24"/>
          <w:szCs w:val="24"/>
          <w:lang w:bidi="ru-RU"/>
        </w:rPr>
        <w:t xml:space="preserve"> год</w:t>
      </w:r>
    </w:p>
    <w:p w14:paraId="70A1CD93" w14:textId="77777777" w:rsidR="006E1D48" w:rsidRPr="006E1D48" w:rsidRDefault="006E1D48" w:rsidP="006E1D48">
      <w:pPr>
        <w:jc w:val="center"/>
        <w:rPr>
          <w:sz w:val="24"/>
          <w:szCs w:val="24"/>
        </w:rPr>
      </w:pPr>
    </w:p>
    <w:p w14:paraId="0A587BE3" w14:textId="77777777" w:rsidR="006E1D48" w:rsidRPr="006E1D48" w:rsidRDefault="006E1D48" w:rsidP="006E1D48">
      <w:pPr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 соответствии со статьей 44 Федерального закона от 31 июля 2020 № 248-ФЗ "О государственном контроле (надзоре) и муниципальном контроле в Российской Федерации", Федеральным законом от 06 октября 2003 № 131-ФЗ "Об общих принципах организации местного самоуправления в Российской Федерации",</w:t>
      </w:r>
      <w:r w:rsidRPr="006E1D48">
        <w:rPr>
          <w:sz w:val="24"/>
          <w:szCs w:val="24"/>
          <w:shd w:val="clear" w:color="auto" w:fill="FFFFFF"/>
        </w:rPr>
        <w:t>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E1D48">
        <w:rPr>
          <w:sz w:val="24"/>
          <w:szCs w:val="24"/>
        </w:rPr>
        <w:t>, руко</w:t>
      </w:r>
      <w:r w:rsidR="00775291">
        <w:rPr>
          <w:sz w:val="24"/>
          <w:szCs w:val="24"/>
        </w:rPr>
        <w:t>водствуясь Уставом Октябрьского</w:t>
      </w:r>
      <w:r w:rsidRPr="006E1D48">
        <w:rPr>
          <w:sz w:val="24"/>
          <w:szCs w:val="24"/>
        </w:rPr>
        <w:t xml:space="preserve"> сельского муниципального образования Республики Калмыкия, администрация </w:t>
      </w:r>
      <w:r w:rsidR="00CA35ED">
        <w:rPr>
          <w:sz w:val="24"/>
          <w:szCs w:val="24"/>
        </w:rPr>
        <w:t xml:space="preserve">Октябрьского </w:t>
      </w:r>
      <w:r w:rsidRPr="006E1D48">
        <w:rPr>
          <w:sz w:val="24"/>
          <w:szCs w:val="24"/>
        </w:rPr>
        <w:t>сельского муниципального образования Республики Калмыкия</w:t>
      </w:r>
    </w:p>
    <w:p w14:paraId="7F957420" w14:textId="77777777" w:rsidR="006E1D48" w:rsidRPr="006E1D48" w:rsidRDefault="006E1D48" w:rsidP="006E1D48">
      <w:pPr>
        <w:ind w:firstLine="567"/>
        <w:jc w:val="both"/>
        <w:rPr>
          <w:sz w:val="24"/>
          <w:szCs w:val="24"/>
        </w:rPr>
      </w:pPr>
    </w:p>
    <w:p w14:paraId="2394E677" w14:textId="77777777" w:rsidR="006E1D48" w:rsidRPr="006E1D48" w:rsidRDefault="006E1D48" w:rsidP="006E1D48">
      <w:pPr>
        <w:ind w:firstLine="567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 xml:space="preserve">                                                      постановляет:</w:t>
      </w:r>
    </w:p>
    <w:p w14:paraId="225A1A01" w14:textId="77777777" w:rsidR="006E1D48" w:rsidRPr="006E1D48" w:rsidRDefault="006E1D48" w:rsidP="006E1D48">
      <w:pPr>
        <w:ind w:firstLine="567"/>
        <w:jc w:val="center"/>
        <w:rPr>
          <w:rFonts w:eastAsia="Calibri"/>
          <w:b/>
          <w:sz w:val="24"/>
          <w:szCs w:val="24"/>
        </w:rPr>
      </w:pPr>
    </w:p>
    <w:p w14:paraId="75A469BC" w14:textId="5639C1C4" w:rsidR="006E1D48" w:rsidRPr="006E1D48" w:rsidRDefault="006E1D48" w:rsidP="006E1D48">
      <w:pPr>
        <w:tabs>
          <w:tab w:val="left" w:pos="851"/>
        </w:tabs>
        <w:autoSpaceDE/>
        <w:autoSpaceDN/>
        <w:adjustRightInd/>
        <w:ind w:firstLine="851"/>
        <w:jc w:val="both"/>
        <w:rPr>
          <w:sz w:val="24"/>
          <w:szCs w:val="24"/>
          <w:shd w:val="clear" w:color="auto" w:fill="FFFFFF"/>
        </w:rPr>
      </w:pPr>
      <w:r w:rsidRPr="006E1D48">
        <w:rPr>
          <w:sz w:val="24"/>
          <w:szCs w:val="24"/>
          <w:shd w:val="clear" w:color="auto" w:fill="FFFFFF"/>
        </w:rPr>
        <w:t xml:space="preserve">1.Утвердить Программу профилактики рисков причинения вреда охраняемым законом ценностям при осуществлении муниципального жилищного контроля </w:t>
      </w:r>
      <w:r w:rsidR="00775291">
        <w:rPr>
          <w:color w:val="000000"/>
          <w:sz w:val="24"/>
          <w:szCs w:val="22"/>
          <w:shd w:val="clear" w:color="auto" w:fill="FFFFFF"/>
          <w:lang w:bidi="ru-RU"/>
        </w:rPr>
        <w:t>на территории Октябрьского</w:t>
      </w:r>
      <w:r w:rsidR="00CA35ED">
        <w:rPr>
          <w:color w:val="000000"/>
          <w:sz w:val="24"/>
          <w:szCs w:val="22"/>
          <w:shd w:val="clear" w:color="auto" w:fill="FFFFFF"/>
          <w:lang w:bidi="ru-RU"/>
        </w:rPr>
        <w:t xml:space="preserve"> </w:t>
      </w:r>
      <w:r w:rsidRPr="006E1D48">
        <w:rPr>
          <w:color w:val="000000"/>
          <w:sz w:val="24"/>
          <w:szCs w:val="24"/>
          <w:shd w:val="clear" w:color="auto" w:fill="FFFFFF"/>
          <w:lang w:bidi="ru-RU"/>
        </w:rPr>
        <w:t>сельского муниципального образования</w:t>
      </w:r>
      <w:r w:rsidR="00CA35ED">
        <w:rPr>
          <w:sz w:val="24"/>
          <w:szCs w:val="24"/>
          <w:shd w:val="clear" w:color="auto" w:fill="FFFFFF"/>
        </w:rPr>
        <w:t xml:space="preserve"> Республики Калмыкия на 202</w:t>
      </w:r>
      <w:r w:rsidR="003E68A1">
        <w:rPr>
          <w:sz w:val="24"/>
          <w:szCs w:val="24"/>
          <w:shd w:val="clear" w:color="auto" w:fill="FFFFFF"/>
        </w:rPr>
        <w:t>5</w:t>
      </w:r>
      <w:r w:rsidRPr="006E1D48">
        <w:rPr>
          <w:sz w:val="24"/>
          <w:szCs w:val="24"/>
          <w:shd w:val="clear" w:color="auto" w:fill="FFFFFF"/>
        </w:rPr>
        <w:t xml:space="preserve"> год (приложение 1).</w:t>
      </w:r>
    </w:p>
    <w:p w14:paraId="3F79352D" w14:textId="77777777" w:rsidR="006E1D48" w:rsidRPr="006E1D48" w:rsidRDefault="006E1D48" w:rsidP="006E1D48">
      <w:pPr>
        <w:widowControl/>
        <w:tabs>
          <w:tab w:val="left" w:pos="567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2.Настоящее постановление разместить на официальном сайте </w:t>
      </w:r>
      <w:r w:rsidR="00775291">
        <w:rPr>
          <w:sz w:val="24"/>
          <w:szCs w:val="24"/>
        </w:rPr>
        <w:t>Октябрьского</w:t>
      </w:r>
      <w:r w:rsidR="00CA35ED">
        <w:rPr>
          <w:sz w:val="24"/>
          <w:szCs w:val="24"/>
        </w:rPr>
        <w:t xml:space="preserve"> сельского муниципального образования Республики Калмыкия  </w:t>
      </w:r>
      <w:r w:rsidRPr="006E1D48">
        <w:rPr>
          <w:sz w:val="24"/>
          <w:szCs w:val="24"/>
        </w:rPr>
        <w:t xml:space="preserve"> в сети Интернет, опубликовать (обнародовать) в информационном бюллетене «Вестник Приютненского районного муниципального образования Республики Калмыкия».</w:t>
      </w:r>
    </w:p>
    <w:p w14:paraId="27F9DE22" w14:textId="77777777" w:rsidR="006E1D48" w:rsidRPr="006E1D48" w:rsidRDefault="006E1D48" w:rsidP="006E1D48">
      <w:pPr>
        <w:widowControl/>
        <w:tabs>
          <w:tab w:val="left" w:pos="426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3.Настоящее постановление вступает в силу со дня его официального опубликования. </w:t>
      </w:r>
    </w:p>
    <w:p w14:paraId="37CB8F93" w14:textId="77777777" w:rsidR="006E1D48" w:rsidRPr="006E1D48" w:rsidRDefault="006E1D48" w:rsidP="006E1D48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4.Контроль за исполнением настоящего постановления оставляю за собой.</w:t>
      </w:r>
    </w:p>
    <w:p w14:paraId="174FD059" w14:textId="77777777" w:rsidR="006E1D48" w:rsidRPr="006E1D48" w:rsidRDefault="006E1D48" w:rsidP="006E1D48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</w:p>
    <w:p w14:paraId="6BF8A6EB" w14:textId="77777777" w:rsidR="006E1D48" w:rsidRPr="006E1D48" w:rsidRDefault="006E1D48" w:rsidP="006E1D48">
      <w:pPr>
        <w:spacing w:line="276" w:lineRule="auto"/>
        <w:ind w:firstLine="567"/>
        <w:rPr>
          <w:bCs/>
          <w:sz w:val="24"/>
          <w:szCs w:val="24"/>
        </w:rPr>
      </w:pPr>
    </w:p>
    <w:p w14:paraId="3D28753D" w14:textId="77777777" w:rsidR="006E1D48" w:rsidRPr="006E1D48" w:rsidRDefault="006E1D48" w:rsidP="006E1D48">
      <w:pPr>
        <w:spacing w:line="276" w:lineRule="auto"/>
        <w:ind w:firstLine="567"/>
        <w:rPr>
          <w:bCs/>
          <w:sz w:val="24"/>
          <w:szCs w:val="24"/>
        </w:rPr>
      </w:pPr>
    </w:p>
    <w:p w14:paraId="54268657" w14:textId="77777777" w:rsidR="006E1D48" w:rsidRPr="006E1D48" w:rsidRDefault="00775291" w:rsidP="006E1D4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Глава  Октябрьского</w:t>
      </w:r>
      <w:proofErr w:type="gramEnd"/>
      <w:r w:rsidR="006E1D48" w:rsidRPr="006E1D48">
        <w:rPr>
          <w:sz w:val="24"/>
          <w:szCs w:val="24"/>
        </w:rPr>
        <w:t xml:space="preserve"> сельского</w:t>
      </w:r>
    </w:p>
    <w:p w14:paraId="64FCA7FF" w14:textId="77777777" w:rsidR="006E1D48" w:rsidRPr="006E1D48" w:rsidRDefault="006E1D48" w:rsidP="006E1D48">
      <w:pPr>
        <w:jc w:val="both"/>
        <w:rPr>
          <w:sz w:val="24"/>
          <w:szCs w:val="24"/>
        </w:rPr>
      </w:pPr>
      <w:r w:rsidRPr="006E1D48">
        <w:rPr>
          <w:sz w:val="24"/>
          <w:szCs w:val="24"/>
        </w:rPr>
        <w:t>муниципального образования</w:t>
      </w:r>
    </w:p>
    <w:p w14:paraId="4BC5CD29" w14:textId="77777777" w:rsidR="006E1D48" w:rsidRDefault="006E1D48" w:rsidP="006E1D48">
      <w:pPr>
        <w:spacing w:line="276" w:lineRule="auto"/>
        <w:jc w:val="both"/>
        <w:rPr>
          <w:sz w:val="24"/>
          <w:szCs w:val="24"/>
        </w:rPr>
      </w:pPr>
      <w:r w:rsidRPr="006E1D48">
        <w:rPr>
          <w:sz w:val="24"/>
          <w:szCs w:val="24"/>
        </w:rPr>
        <w:t xml:space="preserve">Республики Калмыкия (ахлачи)                                         </w:t>
      </w:r>
      <w:r w:rsidR="00775291">
        <w:rPr>
          <w:sz w:val="24"/>
          <w:szCs w:val="24"/>
        </w:rPr>
        <w:t xml:space="preserve">         В.О. Убушиев</w:t>
      </w:r>
    </w:p>
    <w:p w14:paraId="7E5C6A78" w14:textId="77777777" w:rsidR="00775291" w:rsidRPr="006E1D48" w:rsidRDefault="00775291" w:rsidP="006E1D48">
      <w:pPr>
        <w:spacing w:line="276" w:lineRule="auto"/>
        <w:jc w:val="both"/>
        <w:rPr>
          <w:sz w:val="24"/>
          <w:szCs w:val="24"/>
        </w:rPr>
      </w:pPr>
    </w:p>
    <w:p w14:paraId="3A6D6FDC" w14:textId="77777777"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14:paraId="136924EA" w14:textId="77777777" w:rsidR="006E1D48" w:rsidRP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14:paraId="43B9DE41" w14:textId="77777777" w:rsidR="006E1D48" w:rsidRDefault="006E1D48" w:rsidP="006E1D48">
      <w:pPr>
        <w:spacing w:line="276" w:lineRule="auto"/>
        <w:jc w:val="both"/>
        <w:rPr>
          <w:sz w:val="24"/>
          <w:szCs w:val="24"/>
        </w:rPr>
      </w:pPr>
    </w:p>
    <w:p w14:paraId="4C9034C3" w14:textId="77777777" w:rsidR="005D3FE1" w:rsidRDefault="005D3FE1" w:rsidP="006E1D48">
      <w:pPr>
        <w:spacing w:line="276" w:lineRule="auto"/>
        <w:jc w:val="both"/>
        <w:rPr>
          <w:sz w:val="24"/>
          <w:szCs w:val="24"/>
        </w:rPr>
      </w:pPr>
    </w:p>
    <w:p w14:paraId="5344EBD0" w14:textId="77777777" w:rsidR="005D3FE1" w:rsidRPr="006E1D48" w:rsidRDefault="005D3FE1" w:rsidP="006E1D48">
      <w:pPr>
        <w:spacing w:line="276" w:lineRule="auto"/>
        <w:jc w:val="both"/>
        <w:rPr>
          <w:sz w:val="24"/>
          <w:szCs w:val="24"/>
        </w:rPr>
      </w:pPr>
    </w:p>
    <w:p w14:paraId="161775A3" w14:textId="77777777" w:rsidR="006E1D48" w:rsidRPr="006E1D48" w:rsidRDefault="006E1D48" w:rsidP="006E1D48">
      <w:pPr>
        <w:ind w:left="7200" w:firstLine="720"/>
        <w:jc w:val="right"/>
        <w:rPr>
          <w:sz w:val="22"/>
          <w:szCs w:val="22"/>
        </w:rPr>
      </w:pPr>
      <w:r w:rsidRPr="006E1D48">
        <w:rPr>
          <w:sz w:val="22"/>
          <w:szCs w:val="22"/>
        </w:rPr>
        <w:lastRenderedPageBreak/>
        <w:t>Приложение</w:t>
      </w:r>
    </w:p>
    <w:p w14:paraId="1D08B759" w14:textId="77777777" w:rsidR="006E1D48" w:rsidRPr="006E1D48" w:rsidRDefault="00775291" w:rsidP="006E1D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</w:p>
    <w:p w14:paraId="726E8F98" w14:textId="77777777" w:rsidR="006E1D48" w:rsidRPr="006E1D48" w:rsidRDefault="00775291" w:rsidP="006E1D48">
      <w:pPr>
        <w:jc w:val="right"/>
        <w:rPr>
          <w:sz w:val="22"/>
          <w:szCs w:val="22"/>
        </w:rPr>
      </w:pPr>
      <w:r>
        <w:rPr>
          <w:sz w:val="22"/>
          <w:szCs w:val="22"/>
        </w:rPr>
        <w:t>Октябрь</w:t>
      </w:r>
      <w:r w:rsidR="006E1D48" w:rsidRPr="006E1D48">
        <w:rPr>
          <w:sz w:val="22"/>
          <w:szCs w:val="22"/>
        </w:rPr>
        <w:t>ского сельского</w:t>
      </w:r>
    </w:p>
    <w:p w14:paraId="1687B840" w14:textId="77777777"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муниципального образования</w:t>
      </w:r>
    </w:p>
    <w:p w14:paraId="6FB436CE" w14:textId="77777777" w:rsidR="006E1D48" w:rsidRPr="006E1D48" w:rsidRDefault="006E1D48" w:rsidP="006E1D48">
      <w:pPr>
        <w:jc w:val="right"/>
        <w:rPr>
          <w:sz w:val="22"/>
          <w:szCs w:val="22"/>
        </w:rPr>
      </w:pPr>
      <w:r w:rsidRPr="006E1D48">
        <w:rPr>
          <w:sz w:val="22"/>
          <w:szCs w:val="22"/>
        </w:rPr>
        <w:t>Республики Калмыкия</w:t>
      </w:r>
    </w:p>
    <w:p w14:paraId="6FA76895" w14:textId="175369CF" w:rsidR="006E1D48" w:rsidRPr="006E1D48" w:rsidRDefault="00F40078" w:rsidP="006E1D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A35ED">
        <w:rPr>
          <w:sz w:val="22"/>
          <w:szCs w:val="22"/>
        </w:rPr>
        <w:t>11.12</w:t>
      </w:r>
      <w:r w:rsidR="006E1D48" w:rsidRPr="006E1D48">
        <w:rPr>
          <w:sz w:val="22"/>
          <w:szCs w:val="22"/>
        </w:rPr>
        <w:t>.202</w:t>
      </w:r>
      <w:r w:rsidR="003E68A1">
        <w:rPr>
          <w:sz w:val="22"/>
          <w:szCs w:val="22"/>
        </w:rPr>
        <w:t>4</w:t>
      </w:r>
      <w:r w:rsidR="006E1D48" w:rsidRPr="006E1D48">
        <w:rPr>
          <w:sz w:val="22"/>
          <w:szCs w:val="22"/>
        </w:rPr>
        <w:t xml:space="preserve"> г.  № </w:t>
      </w:r>
      <w:r w:rsidR="003E68A1">
        <w:rPr>
          <w:sz w:val="22"/>
          <w:szCs w:val="22"/>
        </w:rPr>
        <w:t>16</w:t>
      </w:r>
    </w:p>
    <w:p w14:paraId="0463FDC4" w14:textId="77777777" w:rsidR="006E1D48" w:rsidRPr="006E1D48" w:rsidRDefault="006E1D48" w:rsidP="006E1D48">
      <w:pPr>
        <w:jc w:val="right"/>
        <w:rPr>
          <w:sz w:val="24"/>
          <w:szCs w:val="24"/>
        </w:rPr>
      </w:pPr>
    </w:p>
    <w:p w14:paraId="0B0AEF65" w14:textId="77777777" w:rsidR="006E1D48" w:rsidRPr="006E1D48" w:rsidRDefault="006E1D48" w:rsidP="006E1D48">
      <w:pPr>
        <w:jc w:val="center"/>
        <w:rPr>
          <w:b/>
          <w:color w:val="000000"/>
          <w:sz w:val="24"/>
          <w:szCs w:val="24"/>
          <w:lang w:bidi="ru-RU"/>
        </w:rPr>
      </w:pPr>
      <w:r w:rsidRPr="006E1D48">
        <w:rPr>
          <w:b/>
          <w:color w:val="000000"/>
          <w:sz w:val="24"/>
          <w:szCs w:val="24"/>
          <w:lang w:bidi="ru-RU"/>
        </w:rPr>
        <w:t xml:space="preserve">Программа профилактики рисков причинения вреда (ущерба) </w:t>
      </w:r>
    </w:p>
    <w:p w14:paraId="3D8EA918" w14:textId="45179ECE" w:rsidR="006E1D48" w:rsidRPr="006E1D48" w:rsidRDefault="006E1D48" w:rsidP="006E1D48">
      <w:pPr>
        <w:jc w:val="center"/>
        <w:rPr>
          <w:sz w:val="24"/>
          <w:szCs w:val="24"/>
          <w:lang w:bidi="ru-RU"/>
        </w:rPr>
      </w:pPr>
      <w:r w:rsidRPr="006E1D48">
        <w:rPr>
          <w:b/>
          <w:color w:val="000000"/>
          <w:sz w:val="24"/>
          <w:szCs w:val="24"/>
          <w:lang w:bidi="ru-RU"/>
        </w:rPr>
        <w:t xml:space="preserve">охраняемым законом ценностям при осуществлении муниципального жилищного контроля </w:t>
      </w:r>
      <w:r w:rsidR="00775291">
        <w:rPr>
          <w:b/>
          <w:color w:val="000000"/>
          <w:sz w:val="24"/>
          <w:szCs w:val="22"/>
          <w:lang w:bidi="ru-RU"/>
        </w:rPr>
        <w:t xml:space="preserve">на </w:t>
      </w:r>
      <w:proofErr w:type="gramStart"/>
      <w:r w:rsidR="00775291">
        <w:rPr>
          <w:b/>
          <w:color w:val="000000"/>
          <w:sz w:val="24"/>
          <w:szCs w:val="22"/>
          <w:lang w:bidi="ru-RU"/>
        </w:rPr>
        <w:t>территории  Октябрьского</w:t>
      </w:r>
      <w:proofErr w:type="gramEnd"/>
      <w:r w:rsidR="00CA35ED">
        <w:rPr>
          <w:b/>
          <w:color w:val="000000"/>
          <w:sz w:val="24"/>
          <w:szCs w:val="22"/>
          <w:lang w:bidi="ru-RU"/>
        </w:rPr>
        <w:t xml:space="preserve"> </w:t>
      </w:r>
      <w:r w:rsidRPr="006E1D48">
        <w:rPr>
          <w:b/>
          <w:color w:val="000000"/>
          <w:sz w:val="24"/>
          <w:szCs w:val="24"/>
          <w:lang w:bidi="ru-RU"/>
        </w:rPr>
        <w:t>сельского муниципального образования Республики Калмыкия на 202</w:t>
      </w:r>
      <w:r w:rsidR="003E68A1">
        <w:rPr>
          <w:b/>
          <w:color w:val="000000"/>
          <w:sz w:val="24"/>
          <w:szCs w:val="24"/>
          <w:lang w:bidi="ru-RU"/>
        </w:rPr>
        <w:t>5</w:t>
      </w:r>
      <w:r w:rsidRPr="006E1D48">
        <w:rPr>
          <w:b/>
          <w:sz w:val="24"/>
          <w:szCs w:val="24"/>
          <w:lang w:bidi="ru-RU"/>
        </w:rPr>
        <w:t xml:space="preserve"> год</w:t>
      </w:r>
      <w:r w:rsidRPr="006E1D48">
        <w:rPr>
          <w:sz w:val="24"/>
          <w:szCs w:val="24"/>
          <w:lang w:bidi="ru-RU"/>
        </w:rPr>
        <w:t>.</w:t>
      </w:r>
    </w:p>
    <w:p w14:paraId="24F9C86D" w14:textId="77777777" w:rsidR="006E1D48" w:rsidRPr="006E1D48" w:rsidRDefault="006E1D48" w:rsidP="006E1D48">
      <w:pPr>
        <w:jc w:val="center"/>
        <w:rPr>
          <w:sz w:val="24"/>
          <w:szCs w:val="24"/>
          <w:lang w:bidi="ru-RU"/>
        </w:rPr>
      </w:pPr>
    </w:p>
    <w:p w14:paraId="1D8AB4BF" w14:textId="77777777" w:rsidR="006E1D48" w:rsidRPr="006E1D48" w:rsidRDefault="006E1D48" w:rsidP="006E1D48">
      <w:pPr>
        <w:ind w:firstLine="567"/>
        <w:jc w:val="both"/>
        <w:outlineLvl w:val="0"/>
        <w:rPr>
          <w:sz w:val="24"/>
          <w:szCs w:val="24"/>
        </w:rPr>
      </w:pPr>
      <w:r w:rsidRPr="006E1D48">
        <w:rPr>
          <w:sz w:val="24"/>
          <w:szCs w:val="24"/>
        </w:rPr>
        <w:t>Настоящая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программа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разработана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в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соответствии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со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статьей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44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Федерального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закона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от</w:t>
      </w:r>
      <w:r w:rsidR="00284F7F">
        <w:rPr>
          <w:sz w:val="24"/>
          <w:szCs w:val="24"/>
        </w:rPr>
        <w:t xml:space="preserve"> 31июля 2020</w:t>
      </w:r>
      <w:r w:rsidRPr="006E1D48">
        <w:rPr>
          <w:sz w:val="24"/>
          <w:szCs w:val="24"/>
        </w:rPr>
        <w:t>г.№248-ФЗ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«О</w:t>
      </w:r>
      <w:r w:rsidR="00183E4E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государственном</w:t>
      </w:r>
      <w:r w:rsidR="00183E4E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контроле (надзоре) и муниципальном контроле в Российской Федерации»,постановлением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Правительства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Российской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Федерации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от</w:t>
      </w:r>
      <w:r w:rsidR="00284F7F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25июня2021г. № 990 «Об утверждении Правил разработки и утверждения контрольными(надзорными) органами программы профилактики рисков причинения вреда(ущерба)охраняемымзакономценностям»ипредусматриваеткомплексмероприятийпопрофилактикерисковпричинениявреда(ущерба)охраняемымзакономценностямприосуществлениимуниципального жилищного конт</w:t>
      </w:r>
      <w:r w:rsidR="00775291">
        <w:rPr>
          <w:sz w:val="24"/>
          <w:szCs w:val="24"/>
        </w:rPr>
        <w:t>роля на территории Октябрьского</w:t>
      </w:r>
      <w:r w:rsidRPr="006E1D48">
        <w:rPr>
          <w:sz w:val="24"/>
          <w:szCs w:val="24"/>
        </w:rPr>
        <w:t xml:space="preserve"> сельского муниципального образования Республики Калмыкия. </w:t>
      </w:r>
    </w:p>
    <w:p w14:paraId="6D44D13C" w14:textId="77777777" w:rsidR="006E1D48" w:rsidRPr="006E1D48" w:rsidRDefault="006E1D48" w:rsidP="006E1D48">
      <w:pPr>
        <w:ind w:firstLine="720"/>
        <w:jc w:val="both"/>
        <w:outlineLvl w:val="0"/>
        <w:rPr>
          <w:szCs w:val="24"/>
        </w:rPr>
      </w:pPr>
    </w:p>
    <w:p w14:paraId="041BE070" w14:textId="77777777" w:rsidR="006E1D48" w:rsidRPr="006E1D48" w:rsidRDefault="006E1D48" w:rsidP="006E1D48">
      <w:pPr>
        <w:spacing w:line="480" w:lineRule="auto"/>
        <w:ind w:right="478" w:firstLine="567"/>
        <w:jc w:val="both"/>
        <w:rPr>
          <w:b/>
          <w:spacing w:val="-67"/>
          <w:sz w:val="24"/>
          <w:szCs w:val="24"/>
        </w:rPr>
      </w:pPr>
      <w:bookmarkStart w:id="0" w:name="Раздел_2._Цели_и_задачи_реализации_прогр"/>
      <w:bookmarkEnd w:id="0"/>
      <w:r w:rsidRPr="006E1D48">
        <w:rPr>
          <w:b/>
          <w:sz w:val="24"/>
          <w:szCs w:val="24"/>
        </w:rPr>
        <w:t>Раздел 2. Цели и задачи реализации программы профилактики</w:t>
      </w:r>
      <w:bookmarkStart w:id="1" w:name="Основными_целями_Программы_профилактики_"/>
      <w:bookmarkEnd w:id="1"/>
    </w:p>
    <w:p w14:paraId="3C7DE30F" w14:textId="77777777" w:rsidR="006E1D48" w:rsidRPr="006E1D48" w:rsidRDefault="006E1D48" w:rsidP="006E1D48">
      <w:pPr>
        <w:spacing w:line="480" w:lineRule="auto"/>
        <w:ind w:right="478" w:firstLine="567"/>
        <w:jc w:val="center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>Основными</w:t>
      </w:r>
      <w:r w:rsidR="00CA35ED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целями</w:t>
      </w:r>
      <w:r w:rsidR="00CA35ED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Программы</w:t>
      </w:r>
      <w:r w:rsidR="00CA35ED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профилактики</w:t>
      </w:r>
      <w:r w:rsidR="00CA35ED">
        <w:rPr>
          <w:b/>
          <w:sz w:val="24"/>
          <w:szCs w:val="24"/>
        </w:rPr>
        <w:t xml:space="preserve"> </w:t>
      </w:r>
      <w:r w:rsidRPr="006E1D48">
        <w:rPr>
          <w:b/>
          <w:sz w:val="24"/>
          <w:szCs w:val="24"/>
        </w:rPr>
        <w:t>являются:</w:t>
      </w:r>
    </w:p>
    <w:p w14:paraId="447C7D08" w14:textId="562CAE0A"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spacing w:line="242" w:lineRule="auto"/>
        <w:ind w:left="0" w:right="187" w:firstLine="567"/>
        <w:jc w:val="both"/>
        <w:rPr>
          <w:sz w:val="24"/>
          <w:szCs w:val="24"/>
        </w:rPr>
      </w:pPr>
      <w:bookmarkStart w:id="2" w:name="1._Стимулирование_добросовестного_соблюд"/>
      <w:bookmarkEnd w:id="2"/>
      <w:r w:rsidRPr="006E1D48">
        <w:rPr>
          <w:sz w:val="24"/>
          <w:szCs w:val="24"/>
        </w:rPr>
        <w:t>Стимулирование</w:t>
      </w:r>
      <w:r w:rsidR="003E68A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добросовестного</w:t>
      </w:r>
      <w:r w:rsidR="003E68A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соблюдения</w:t>
      </w:r>
      <w:r w:rsidR="003E68A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обязательных</w:t>
      </w:r>
      <w:r w:rsidR="003E68A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требований</w:t>
      </w:r>
      <w:r w:rsidR="003E68A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всеми</w:t>
      </w:r>
      <w:r w:rsidR="003E68A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контролируемыми</w:t>
      </w:r>
      <w:r w:rsidR="003E68A1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лицами;</w:t>
      </w:r>
      <w:bookmarkStart w:id="3" w:name="2._Устранение_условий,_причин_и_факторов"/>
      <w:bookmarkEnd w:id="3"/>
    </w:p>
    <w:p w14:paraId="76D579CA" w14:textId="77777777"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spacing w:line="242" w:lineRule="auto"/>
        <w:ind w:left="0" w:right="187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Устранение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условий,</w:t>
      </w:r>
      <w:r w:rsidR="00CA35ED">
        <w:rPr>
          <w:sz w:val="24"/>
          <w:szCs w:val="24"/>
        </w:rPr>
        <w:t xml:space="preserve"> причин </w:t>
      </w:r>
      <w:proofErr w:type="gramStart"/>
      <w:r w:rsidRPr="006E1D48">
        <w:rPr>
          <w:sz w:val="24"/>
          <w:szCs w:val="24"/>
        </w:rPr>
        <w:t>факторов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,способных</w:t>
      </w:r>
      <w:proofErr w:type="gramEnd"/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привести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к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нарушениям обязательных требований и (или) причинению вреда (ущерба)охраняемым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ценностям;</w:t>
      </w:r>
    </w:p>
    <w:p w14:paraId="76AE2B12" w14:textId="77777777" w:rsidR="006E1D48" w:rsidRPr="006E1D48" w:rsidRDefault="006E1D48" w:rsidP="006E1D48">
      <w:pPr>
        <w:numPr>
          <w:ilvl w:val="0"/>
          <w:numId w:val="18"/>
        </w:numPr>
        <w:tabs>
          <w:tab w:val="left" w:pos="851"/>
        </w:tabs>
        <w:adjustRightInd/>
        <w:ind w:left="0" w:right="187" w:firstLine="567"/>
        <w:jc w:val="both"/>
        <w:rPr>
          <w:sz w:val="24"/>
          <w:szCs w:val="24"/>
        </w:rPr>
      </w:pPr>
      <w:bookmarkStart w:id="4" w:name="3._Создание_условий_для_доведения_обязат"/>
      <w:bookmarkEnd w:id="4"/>
      <w:proofErr w:type="gramStart"/>
      <w:r w:rsidRPr="006E1D48">
        <w:rPr>
          <w:sz w:val="24"/>
          <w:szCs w:val="24"/>
        </w:rPr>
        <w:t>Созданиеусловийдлядоведенияобязательныхтребованийдоконтролируемыхлиц,повышениеинформированностиоспособахихсоблюдения</w:t>
      </w:r>
      <w:proofErr w:type="gramEnd"/>
      <w:r w:rsidRPr="006E1D48">
        <w:rPr>
          <w:sz w:val="24"/>
          <w:szCs w:val="24"/>
        </w:rPr>
        <w:t>.</w:t>
      </w:r>
    </w:p>
    <w:p w14:paraId="12B758F0" w14:textId="77777777" w:rsidR="006E1D48" w:rsidRPr="006E1D48" w:rsidRDefault="006E1D48" w:rsidP="006E1D48">
      <w:pPr>
        <w:spacing w:before="5" w:after="120"/>
        <w:rPr>
          <w:i/>
          <w:sz w:val="24"/>
          <w:szCs w:val="24"/>
        </w:rPr>
      </w:pPr>
    </w:p>
    <w:p w14:paraId="1EDBAB5B" w14:textId="77777777" w:rsidR="006E1D48" w:rsidRPr="006E1D48" w:rsidRDefault="006E1D48" w:rsidP="006E1D48">
      <w:pPr>
        <w:tabs>
          <w:tab w:val="left" w:pos="851"/>
        </w:tabs>
        <w:ind w:right="190" w:firstLine="567"/>
        <w:jc w:val="both"/>
        <w:rPr>
          <w:b/>
          <w:sz w:val="24"/>
          <w:szCs w:val="24"/>
        </w:rPr>
      </w:pPr>
      <w:bookmarkStart w:id="5" w:name="Проведение_профилактических_мероприятий_"/>
      <w:bookmarkEnd w:id="5"/>
      <w:r w:rsidRPr="006E1D48">
        <w:rPr>
          <w:b/>
          <w:sz w:val="24"/>
          <w:szCs w:val="24"/>
        </w:rPr>
        <w:t>Проведениепрофилактическихмероприятийпрограммыпрофилактикинаправленонарешениеследующих задач:</w:t>
      </w:r>
    </w:p>
    <w:p w14:paraId="6C49966D" w14:textId="77777777"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92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Укрепление системы профилактики нарушений рисков</w:t>
      </w:r>
      <w:r w:rsidR="00F40078">
        <w:rPr>
          <w:sz w:val="24"/>
          <w:szCs w:val="24"/>
        </w:rPr>
        <w:t xml:space="preserve">, </w:t>
      </w:r>
      <w:r w:rsidRPr="006E1D48">
        <w:rPr>
          <w:sz w:val="24"/>
          <w:szCs w:val="24"/>
        </w:rPr>
        <w:t>причинения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вреда(ущерба)охраняемым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законом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ценностям;</w:t>
      </w:r>
    </w:p>
    <w:p w14:paraId="5E1CC1AA" w14:textId="77777777"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2" w:firstLine="567"/>
        <w:jc w:val="both"/>
        <w:rPr>
          <w:sz w:val="24"/>
          <w:szCs w:val="24"/>
        </w:rPr>
      </w:pPr>
      <w:proofErr w:type="gramStart"/>
      <w:r w:rsidRPr="006E1D48">
        <w:rPr>
          <w:sz w:val="24"/>
          <w:szCs w:val="24"/>
        </w:rPr>
        <w:t>Повышениеправосознанияиправовойкультурыруководителейоргановгосударственнойвласти,органовместногосамоуправления</w:t>
      </w:r>
      <w:proofErr w:type="gramEnd"/>
      <w:r w:rsidRPr="006E1D48">
        <w:rPr>
          <w:sz w:val="24"/>
          <w:szCs w:val="24"/>
        </w:rPr>
        <w:t>,юридическихлиц,индивидуальных предпринимателей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и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граждан;</w:t>
      </w:r>
    </w:p>
    <w:p w14:paraId="103E9085" w14:textId="77777777"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6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Оценка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возможной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причинения,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либо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жизни, здоровью граждан, выработка и реализация профилактических мер,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способствующих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ее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снижению;</w:t>
      </w:r>
    </w:p>
    <w:p w14:paraId="4B3AF829" w14:textId="77777777"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ind w:left="0" w:right="189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Выявление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факторов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либо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причинения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вреда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жизни, здоровью граждан, причин и условий, способствующих нарушению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обязательных требований, определение способов устранения или снижения</w:t>
      </w:r>
      <w:r w:rsidR="00CA35ED">
        <w:rPr>
          <w:sz w:val="24"/>
          <w:szCs w:val="24"/>
        </w:rPr>
        <w:t xml:space="preserve"> </w:t>
      </w:r>
      <w:r w:rsidRPr="006E1D48">
        <w:rPr>
          <w:sz w:val="24"/>
          <w:szCs w:val="24"/>
        </w:rPr>
        <w:t>угрозы;</w:t>
      </w:r>
    </w:p>
    <w:p w14:paraId="304F1F6D" w14:textId="77777777" w:rsidR="006E1D48" w:rsidRPr="006E1D48" w:rsidRDefault="006E1D48" w:rsidP="006E1D48">
      <w:pPr>
        <w:numPr>
          <w:ilvl w:val="0"/>
          <w:numId w:val="17"/>
        </w:numPr>
        <w:tabs>
          <w:tab w:val="left" w:pos="851"/>
          <w:tab w:val="left" w:pos="1096"/>
        </w:tabs>
        <w:adjustRightInd/>
        <w:spacing w:before="1"/>
        <w:ind w:left="0" w:right="187"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Оценкасостоянияподконтрольнойсредыиустановлениезависимостивидовиинтенсивностипрофилактическихмероприятийотприсвоенныхконтролируемымлицамуровнейриска.</w:t>
      </w:r>
    </w:p>
    <w:p w14:paraId="66756CF7" w14:textId="77777777" w:rsidR="006E1D48" w:rsidRPr="006E1D48" w:rsidRDefault="006E1D48" w:rsidP="006E1D4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1E22DCD" w14:textId="77777777" w:rsidR="006E1D48" w:rsidRPr="006E1D48" w:rsidRDefault="006E1D48" w:rsidP="006E1D48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В положении о виде контроля с</w:t>
      </w:r>
      <w:r w:rsidRPr="006E1D48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</w:t>
      </w:r>
      <w:proofErr w:type="gramStart"/>
      <w:r w:rsidRPr="006E1D48">
        <w:rPr>
          <w:sz w:val="24"/>
          <w:szCs w:val="24"/>
          <w:shd w:val="clear" w:color="auto" w:fill="FFFFFF"/>
        </w:rPr>
        <w:t>(</w:t>
      </w:r>
      <w:r w:rsidR="00CA35ED">
        <w:rPr>
          <w:sz w:val="24"/>
          <w:szCs w:val="24"/>
          <w:shd w:val="clear" w:color="auto" w:fill="FFFFFF"/>
        </w:rPr>
        <w:t xml:space="preserve"> </w:t>
      </w:r>
      <w:r w:rsidRPr="006E1D48">
        <w:rPr>
          <w:sz w:val="24"/>
          <w:szCs w:val="24"/>
          <w:shd w:val="clear" w:color="auto" w:fill="FFFFFF"/>
        </w:rPr>
        <w:t>самообследование</w:t>
      </w:r>
      <w:proofErr w:type="gramEnd"/>
      <w:r w:rsidR="00CA35ED">
        <w:rPr>
          <w:sz w:val="24"/>
          <w:szCs w:val="24"/>
          <w:shd w:val="clear" w:color="auto" w:fill="FFFFFF"/>
        </w:rPr>
        <w:t xml:space="preserve"> </w:t>
      </w:r>
      <w:r w:rsidRPr="006E1D48">
        <w:rPr>
          <w:sz w:val="24"/>
          <w:szCs w:val="24"/>
          <w:shd w:val="clear" w:color="auto" w:fill="FFFFFF"/>
        </w:rPr>
        <w:t>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1D03E4CC" w14:textId="77777777" w:rsidR="006E1D48" w:rsidRPr="006E1D48" w:rsidRDefault="006E1D48" w:rsidP="006E1D48">
      <w:pPr>
        <w:spacing w:before="198"/>
        <w:ind w:right="1" w:firstLine="1346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lastRenderedPageBreak/>
        <w:t xml:space="preserve">Раздел 3. Перечень профилактических мероприятий, сроки(периодичность) </w:t>
      </w:r>
      <w:proofErr w:type="spellStart"/>
      <w:r w:rsidRPr="006E1D48">
        <w:rPr>
          <w:b/>
          <w:sz w:val="24"/>
          <w:szCs w:val="24"/>
        </w:rPr>
        <w:t>ихпроведения</w:t>
      </w:r>
      <w:proofErr w:type="spellEnd"/>
    </w:p>
    <w:p w14:paraId="396D18FD" w14:textId="77777777" w:rsidR="006E1D48" w:rsidRPr="006E1D48" w:rsidRDefault="006E1D48" w:rsidP="006E1D48">
      <w:pPr>
        <w:spacing w:before="10" w:after="120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2"/>
        <w:gridCol w:w="3232"/>
        <w:gridCol w:w="2514"/>
        <w:gridCol w:w="3083"/>
      </w:tblGrid>
      <w:tr w:rsidR="006E1D48" w:rsidRPr="006E1D48" w14:paraId="5CE8B59E" w14:textId="77777777" w:rsidTr="00D17A9A">
        <w:trPr>
          <w:trHeight w:val="360"/>
        </w:trPr>
        <w:tc>
          <w:tcPr>
            <w:tcW w:w="542" w:type="dxa"/>
          </w:tcPr>
          <w:p w14:paraId="29646233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bookmarkStart w:id="6" w:name="Раздел_3._Перечень_профилактических_меро"/>
            <w:bookmarkEnd w:id="6"/>
            <w:r w:rsidRPr="006E1D48">
              <w:rPr>
                <w:sz w:val="24"/>
                <w:szCs w:val="24"/>
              </w:rPr>
              <w:t>№ п/п</w:t>
            </w:r>
          </w:p>
        </w:tc>
        <w:tc>
          <w:tcPr>
            <w:tcW w:w="3350" w:type="dxa"/>
          </w:tcPr>
          <w:p w14:paraId="0B181287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2" w:type="dxa"/>
          </w:tcPr>
          <w:p w14:paraId="358B69E9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736" w:type="dxa"/>
          </w:tcPr>
          <w:p w14:paraId="406AD135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Структурное подразделение,</w:t>
            </w:r>
            <w:r w:rsidR="00CA35ED">
              <w:rPr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ответственное</w:t>
            </w:r>
            <w:r w:rsidR="00CA35ED">
              <w:rPr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за</w:t>
            </w:r>
            <w:r w:rsidR="00CA35ED">
              <w:rPr>
                <w:sz w:val="24"/>
                <w:szCs w:val="24"/>
              </w:rPr>
              <w:t xml:space="preserve"> </w:t>
            </w:r>
            <w:r w:rsidRPr="006E1D48">
              <w:rPr>
                <w:sz w:val="24"/>
                <w:szCs w:val="24"/>
              </w:rPr>
              <w:t>реализацию</w:t>
            </w:r>
          </w:p>
        </w:tc>
      </w:tr>
      <w:tr w:rsidR="006E1D48" w:rsidRPr="006E1D48" w14:paraId="3AEBBD7E" w14:textId="77777777" w:rsidTr="00D17A9A">
        <w:tc>
          <w:tcPr>
            <w:tcW w:w="542" w:type="dxa"/>
          </w:tcPr>
          <w:p w14:paraId="668C66A8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14:paraId="334B2954" w14:textId="77777777"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Информирование</w:t>
            </w:r>
          </w:p>
          <w:p w14:paraId="657D3D60" w14:textId="77777777" w:rsidR="006E1D48" w:rsidRPr="006E1D48" w:rsidRDefault="006E1D48" w:rsidP="006E1D48">
            <w:pPr>
              <w:ind w:firstLine="167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512" w:type="dxa"/>
          </w:tcPr>
          <w:p w14:paraId="10A87F1E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Постоянно</w:t>
            </w:r>
          </w:p>
        </w:tc>
        <w:tc>
          <w:tcPr>
            <w:tcW w:w="3736" w:type="dxa"/>
          </w:tcPr>
          <w:p w14:paraId="2B216350" w14:textId="77777777"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Октябрьское сельское муниципальное</w:t>
            </w:r>
            <w:r w:rsidR="00CA35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="006E1D48"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  <w:tr w:rsidR="006E1D48" w:rsidRPr="006E1D48" w14:paraId="5A337438" w14:textId="77777777" w:rsidTr="00D17A9A">
        <w:tc>
          <w:tcPr>
            <w:tcW w:w="542" w:type="dxa"/>
          </w:tcPr>
          <w:p w14:paraId="00D164EB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14:paraId="7C192C30" w14:textId="77777777"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Обобщение правоприменительной практики</w:t>
            </w:r>
          </w:p>
          <w:p w14:paraId="6CC11CB4" w14:textId="77777777" w:rsidR="006E1D48" w:rsidRPr="006E1D48" w:rsidRDefault="006E1D48" w:rsidP="006E1D48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7772717" w14:textId="77777777" w:rsidR="006E1D48" w:rsidRPr="006E1D48" w:rsidRDefault="006E1D48" w:rsidP="006E1D48">
            <w:pPr>
              <w:ind w:right="131" w:firstLine="11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512" w:type="dxa"/>
          </w:tcPr>
          <w:p w14:paraId="41238761" w14:textId="77777777"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0B0D6EE8" w14:textId="77777777"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14:paraId="1D646584" w14:textId="77777777" w:rsidR="006E1D48" w:rsidRPr="006E1D48" w:rsidRDefault="006E1D48" w:rsidP="006E1D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14:paraId="2F974B60" w14:textId="77777777"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Октябрьское сельское муниципальное</w:t>
            </w:r>
            <w:r w:rsidR="00CA35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  <w:tr w:rsidR="006E1D48" w:rsidRPr="006E1D48" w14:paraId="020E2400" w14:textId="77777777" w:rsidTr="00D17A9A">
        <w:tc>
          <w:tcPr>
            <w:tcW w:w="542" w:type="dxa"/>
          </w:tcPr>
          <w:p w14:paraId="02FE7A17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14:paraId="779E6D7D" w14:textId="77777777"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Объявление предостережения</w:t>
            </w:r>
          </w:p>
          <w:p w14:paraId="13DB49E7" w14:textId="77777777" w:rsidR="006E1D48" w:rsidRPr="006E1D48" w:rsidRDefault="006E1D48" w:rsidP="006E1D48">
            <w:pPr>
              <w:ind w:right="131" w:firstLine="720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2" w:type="dxa"/>
          </w:tcPr>
          <w:p w14:paraId="5EAEE647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 xml:space="preserve">По мере поступления сведений  о </w:t>
            </w:r>
            <w:r w:rsidRPr="006E1D48">
              <w:rPr>
                <w:sz w:val="24"/>
                <w:szCs w:val="24"/>
              </w:rPr>
              <w:lastRenderedPageBreak/>
              <w:t>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736" w:type="dxa"/>
          </w:tcPr>
          <w:p w14:paraId="76C516F1" w14:textId="77777777"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Октябрьское сельское муниципальное</w:t>
            </w:r>
            <w:r w:rsidR="00CA35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образование</w:t>
            </w:r>
            <w:r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  <w:tr w:rsidR="006E1D48" w:rsidRPr="006E1D48" w14:paraId="3026E071" w14:textId="77777777" w:rsidTr="00D17A9A">
        <w:tc>
          <w:tcPr>
            <w:tcW w:w="542" w:type="dxa"/>
          </w:tcPr>
          <w:p w14:paraId="7387BEA2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50" w:type="dxa"/>
          </w:tcPr>
          <w:p w14:paraId="39A93441" w14:textId="77777777"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Консультирование</w:t>
            </w:r>
          </w:p>
          <w:p w14:paraId="2B4685A5" w14:textId="77777777" w:rsidR="006E1D48" w:rsidRPr="006E1D48" w:rsidRDefault="006E1D48" w:rsidP="006E1D48">
            <w:pPr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512" w:type="dxa"/>
          </w:tcPr>
          <w:p w14:paraId="4B81D139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736" w:type="dxa"/>
          </w:tcPr>
          <w:p w14:paraId="4E446015" w14:textId="77777777"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Октябрьское сельское муниципальное</w:t>
            </w:r>
            <w:r w:rsidR="00CA35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  <w:tr w:rsidR="006E1D48" w:rsidRPr="006E1D48" w14:paraId="65D5CA06" w14:textId="77777777" w:rsidTr="00D17A9A">
        <w:tc>
          <w:tcPr>
            <w:tcW w:w="542" w:type="dxa"/>
          </w:tcPr>
          <w:p w14:paraId="5E7D2E95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5</w:t>
            </w:r>
          </w:p>
        </w:tc>
        <w:tc>
          <w:tcPr>
            <w:tcW w:w="3350" w:type="dxa"/>
          </w:tcPr>
          <w:p w14:paraId="0370FAAD" w14:textId="77777777" w:rsidR="006E1D48" w:rsidRPr="006E1D48" w:rsidRDefault="006E1D48" w:rsidP="006E1D48">
            <w:pPr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Профилактический визит</w:t>
            </w:r>
          </w:p>
          <w:p w14:paraId="204D6B95" w14:textId="77777777" w:rsidR="006E1D48" w:rsidRPr="006E1D48" w:rsidRDefault="006E1D48" w:rsidP="006E1D48">
            <w:pPr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Профилактический визит проводится </w:t>
            </w:r>
            <w:r w:rsidRPr="006E1D48">
              <w:rPr>
                <w:iCs/>
                <w:sz w:val="24"/>
                <w:szCs w:val="24"/>
                <w:lang w:eastAsia="en-US"/>
              </w:rPr>
              <w:t>инспектором</w:t>
            </w:r>
            <w:r w:rsidRPr="006E1D48">
              <w:rPr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5524F776" w14:textId="77777777" w:rsidR="006E1D48" w:rsidRPr="006E1D48" w:rsidRDefault="006E1D48" w:rsidP="006E1D48">
            <w:pPr>
              <w:ind w:firstLine="709"/>
              <w:jc w:val="both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06365CE3" w14:textId="77777777" w:rsidR="006E1D48" w:rsidRPr="006E1D48" w:rsidRDefault="006E1D48" w:rsidP="006E1D48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14:paraId="6E961CF8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14:paraId="0FE25241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</w:p>
          <w:p w14:paraId="787A3A56" w14:textId="77777777" w:rsidR="006E1D48" w:rsidRPr="006E1D48" w:rsidRDefault="006E1D48" w:rsidP="006E1D48">
            <w:pPr>
              <w:jc w:val="center"/>
              <w:rPr>
                <w:sz w:val="24"/>
                <w:szCs w:val="24"/>
              </w:rPr>
            </w:pPr>
            <w:r w:rsidRPr="006E1D48">
              <w:rPr>
                <w:sz w:val="24"/>
                <w:szCs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736" w:type="dxa"/>
          </w:tcPr>
          <w:p w14:paraId="041CF453" w14:textId="77777777" w:rsidR="006E1D48" w:rsidRPr="006E1D48" w:rsidRDefault="00775291" w:rsidP="006E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Октябрьское сельское муниципальное</w:t>
            </w:r>
            <w:r w:rsidR="00CA35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Pr="006E1D48">
              <w:rPr>
                <w:sz w:val="24"/>
                <w:szCs w:val="24"/>
              </w:rPr>
              <w:t xml:space="preserve"> Республики Калмыкия  </w:t>
            </w:r>
          </w:p>
        </w:tc>
      </w:tr>
    </w:tbl>
    <w:p w14:paraId="55B43905" w14:textId="77777777" w:rsidR="006E1D48" w:rsidRPr="006E1D48" w:rsidRDefault="006E1D48" w:rsidP="006E1D48">
      <w:pPr>
        <w:jc w:val="both"/>
        <w:rPr>
          <w:szCs w:val="24"/>
        </w:rPr>
      </w:pPr>
    </w:p>
    <w:p w14:paraId="7DFC63C8" w14:textId="77777777" w:rsidR="00775291" w:rsidRDefault="00775291" w:rsidP="006E1D48">
      <w:pPr>
        <w:tabs>
          <w:tab w:val="left" w:pos="9639"/>
        </w:tabs>
        <w:ind w:left="426" w:right="1"/>
        <w:jc w:val="center"/>
        <w:rPr>
          <w:b/>
          <w:sz w:val="24"/>
          <w:szCs w:val="24"/>
        </w:rPr>
      </w:pPr>
      <w:bookmarkStart w:id="7" w:name="Раздел_4._Показатели_результативности_и_"/>
      <w:bookmarkEnd w:id="7"/>
    </w:p>
    <w:p w14:paraId="568CF03B" w14:textId="77777777" w:rsidR="006E1D48" w:rsidRPr="006E1D48" w:rsidRDefault="006E1D48" w:rsidP="006E1D48">
      <w:pPr>
        <w:tabs>
          <w:tab w:val="left" w:pos="9639"/>
        </w:tabs>
        <w:ind w:left="426" w:right="1"/>
        <w:jc w:val="center"/>
        <w:rPr>
          <w:b/>
          <w:spacing w:val="-67"/>
          <w:sz w:val="24"/>
          <w:szCs w:val="24"/>
        </w:rPr>
      </w:pPr>
      <w:r w:rsidRPr="006E1D48">
        <w:rPr>
          <w:b/>
          <w:sz w:val="24"/>
          <w:szCs w:val="24"/>
        </w:rPr>
        <w:lastRenderedPageBreak/>
        <w:t xml:space="preserve">Раздел 4. Показатели результативности и эффективности </w:t>
      </w:r>
    </w:p>
    <w:p w14:paraId="77E8FBF2" w14:textId="77777777" w:rsidR="006E1D48" w:rsidRPr="006E1D48" w:rsidRDefault="00CA35ED" w:rsidP="006E1D48">
      <w:pPr>
        <w:tabs>
          <w:tab w:val="left" w:pos="9639"/>
        </w:tabs>
        <w:ind w:left="426" w:right="1"/>
        <w:jc w:val="center"/>
        <w:rPr>
          <w:b/>
          <w:sz w:val="24"/>
          <w:szCs w:val="24"/>
        </w:rPr>
      </w:pPr>
      <w:r w:rsidRPr="006E1D48">
        <w:rPr>
          <w:b/>
          <w:sz w:val="24"/>
          <w:szCs w:val="24"/>
        </w:rPr>
        <w:t>П</w:t>
      </w:r>
      <w:r w:rsidR="006E1D48" w:rsidRPr="006E1D48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 xml:space="preserve"> </w:t>
      </w:r>
      <w:r w:rsidR="006E1D48" w:rsidRPr="006E1D48">
        <w:rPr>
          <w:b/>
          <w:sz w:val="24"/>
          <w:szCs w:val="24"/>
        </w:rPr>
        <w:t>профилактики</w:t>
      </w:r>
    </w:p>
    <w:p w14:paraId="40165E10" w14:textId="77777777" w:rsidR="006E1D48" w:rsidRPr="006E1D48" w:rsidRDefault="006E1D48" w:rsidP="006E1D48">
      <w:pPr>
        <w:spacing w:before="11" w:after="120"/>
        <w:rPr>
          <w:b/>
          <w:i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6E1D48" w:rsidRPr="006E1D48" w14:paraId="7DC595E8" w14:textId="77777777" w:rsidTr="00D17A9A">
        <w:trPr>
          <w:trHeight w:val="755"/>
        </w:trPr>
        <w:tc>
          <w:tcPr>
            <w:tcW w:w="630" w:type="dxa"/>
          </w:tcPr>
          <w:p w14:paraId="35235C10" w14:textId="77777777" w:rsidR="006E1D48" w:rsidRPr="006E1D48" w:rsidRDefault="006E1D48" w:rsidP="006E1D48">
            <w:pPr>
              <w:adjustRightInd/>
              <w:spacing w:before="101" w:line="244" w:lineRule="auto"/>
              <w:ind w:left="155" w:right="121" w:firstLine="45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№п/п</w:t>
            </w:r>
          </w:p>
        </w:tc>
        <w:tc>
          <w:tcPr>
            <w:tcW w:w="6237" w:type="dxa"/>
          </w:tcPr>
          <w:p w14:paraId="288F99E5" w14:textId="77777777" w:rsidR="006E1D48" w:rsidRPr="006E1D48" w:rsidRDefault="006E1D48" w:rsidP="006E1D48">
            <w:pPr>
              <w:adjustRightInd/>
              <w:spacing w:before="101"/>
              <w:ind w:left="46" w:right="42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="00CA35E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280FB5FE" w14:textId="77777777" w:rsidR="006E1D48" w:rsidRPr="006E1D48" w:rsidRDefault="006E1D48" w:rsidP="006E1D48">
            <w:pPr>
              <w:adjustRightInd/>
              <w:spacing w:before="101"/>
              <w:ind w:left="761" w:right="743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Величина</w:t>
            </w:r>
            <w:proofErr w:type="spellEnd"/>
          </w:p>
        </w:tc>
      </w:tr>
      <w:tr w:rsidR="006E1D48" w:rsidRPr="006E1D48" w14:paraId="1BFB049C" w14:textId="77777777" w:rsidTr="00D17A9A">
        <w:trPr>
          <w:trHeight w:val="1585"/>
        </w:trPr>
        <w:tc>
          <w:tcPr>
            <w:tcW w:w="630" w:type="dxa"/>
          </w:tcPr>
          <w:p w14:paraId="2014CDCF" w14:textId="77777777" w:rsidR="006E1D48" w:rsidRPr="006E1D48" w:rsidRDefault="006E1D48" w:rsidP="006E1D48">
            <w:pPr>
              <w:adjustRightInd/>
              <w:spacing w:before="101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6237" w:type="dxa"/>
          </w:tcPr>
          <w:p w14:paraId="592840A9" w14:textId="77777777" w:rsidR="006E1D48" w:rsidRPr="006E1D48" w:rsidRDefault="006E1D48" w:rsidP="006E1D48">
            <w:pPr>
              <w:adjustRightInd/>
              <w:spacing w:before="101" w:line="242" w:lineRule="auto"/>
              <w:ind w:left="60" w:right="52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 xml:space="preserve">Полнота информации, размещенной на официальном </w:t>
            </w:r>
            <w:proofErr w:type="spellStart"/>
            <w:r w:rsidRPr="006E1D48">
              <w:rPr>
                <w:sz w:val="24"/>
                <w:szCs w:val="24"/>
                <w:lang w:eastAsia="en-US"/>
              </w:rPr>
              <w:t>сайтеконтрольного</w:t>
            </w:r>
            <w:proofErr w:type="spellEnd"/>
            <w:r w:rsidRPr="006E1D48">
              <w:rPr>
                <w:sz w:val="24"/>
                <w:szCs w:val="24"/>
                <w:lang w:eastAsia="en-US"/>
              </w:rPr>
              <w:t xml:space="preserve"> органа в сети «Интернет» в соответствии счастью 3статьи46Федерального законаот31июля2021 г.</w:t>
            </w:r>
          </w:p>
          <w:p w14:paraId="784571A7" w14:textId="77777777" w:rsidR="006E1D48" w:rsidRPr="006E1D48" w:rsidRDefault="006E1D48" w:rsidP="006E1D48">
            <w:pPr>
              <w:adjustRightInd/>
              <w:ind w:left="60" w:right="59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№248-</w:t>
            </w:r>
            <w:proofErr w:type="gramStart"/>
            <w:r w:rsidRPr="006E1D48">
              <w:rPr>
                <w:sz w:val="24"/>
                <w:szCs w:val="24"/>
                <w:lang w:eastAsia="en-US"/>
              </w:rPr>
              <w:t>ФЗ«</w:t>
            </w:r>
            <w:proofErr w:type="gramEnd"/>
            <w:r w:rsidRPr="006E1D48">
              <w:rPr>
                <w:sz w:val="24"/>
                <w:szCs w:val="24"/>
                <w:lang w:eastAsia="en-US"/>
              </w:rPr>
              <w:t>Огосударственномконтроле(надзоре)имуниципальномконтролевРоссийской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1B2600D7" w14:textId="77777777" w:rsidR="006E1D48" w:rsidRPr="006E1D48" w:rsidRDefault="006E1D48" w:rsidP="006E1D48">
            <w:pPr>
              <w:adjustRightInd/>
              <w:spacing w:before="101"/>
              <w:ind w:left="761" w:right="743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100 %</w:t>
            </w:r>
          </w:p>
        </w:tc>
      </w:tr>
      <w:tr w:rsidR="006E1D48" w:rsidRPr="006E1D48" w14:paraId="47F09396" w14:textId="77777777" w:rsidTr="00D17A9A">
        <w:trPr>
          <w:trHeight w:val="1030"/>
        </w:trPr>
        <w:tc>
          <w:tcPr>
            <w:tcW w:w="630" w:type="dxa"/>
          </w:tcPr>
          <w:p w14:paraId="07EC999C" w14:textId="77777777" w:rsidR="006E1D48" w:rsidRPr="006E1D48" w:rsidRDefault="006E1D48" w:rsidP="006E1D48">
            <w:pPr>
              <w:adjustRightInd/>
              <w:spacing w:before="101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6237" w:type="dxa"/>
          </w:tcPr>
          <w:p w14:paraId="1ACDAD59" w14:textId="77777777" w:rsidR="006E1D48" w:rsidRPr="006E1D48" w:rsidRDefault="006E1D48" w:rsidP="006E1D48">
            <w:pPr>
              <w:adjustRightInd/>
              <w:spacing w:before="101" w:line="242" w:lineRule="auto"/>
              <w:ind w:left="60" w:right="51"/>
              <w:jc w:val="both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5F7FE13C" w14:textId="77777777" w:rsidR="006E1D48" w:rsidRPr="006E1D48" w:rsidRDefault="006E1D48" w:rsidP="006E1D48">
            <w:pPr>
              <w:adjustRightInd/>
              <w:spacing w:before="101"/>
              <w:ind w:left="544" w:right="472" w:hanging="40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 xml:space="preserve">100 %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от</w:t>
            </w:r>
            <w:proofErr w:type="spellEnd"/>
            <w:r w:rsidRPr="006E1D4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числа</w:t>
            </w:r>
            <w:proofErr w:type="spellEnd"/>
            <w:r w:rsidR="00CA35E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обратившихся</w:t>
            </w:r>
            <w:proofErr w:type="spellEnd"/>
          </w:p>
        </w:tc>
      </w:tr>
      <w:tr w:rsidR="006E1D48" w:rsidRPr="006E1D48" w14:paraId="78A2558C" w14:textId="77777777" w:rsidTr="00D17A9A">
        <w:trPr>
          <w:trHeight w:val="1585"/>
        </w:trPr>
        <w:tc>
          <w:tcPr>
            <w:tcW w:w="630" w:type="dxa"/>
          </w:tcPr>
          <w:p w14:paraId="735AC4B2" w14:textId="77777777" w:rsidR="006E1D48" w:rsidRPr="006E1D48" w:rsidRDefault="006E1D48" w:rsidP="006E1D48">
            <w:pPr>
              <w:adjustRightInd/>
              <w:spacing w:before="106"/>
              <w:ind w:left="205" w:right="194"/>
              <w:jc w:val="center"/>
              <w:rPr>
                <w:sz w:val="24"/>
                <w:szCs w:val="24"/>
                <w:lang w:val="en-US" w:eastAsia="en-US"/>
              </w:rPr>
            </w:pPr>
            <w:r w:rsidRPr="006E1D48">
              <w:rPr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6237" w:type="dxa"/>
          </w:tcPr>
          <w:p w14:paraId="7C38CD62" w14:textId="77777777" w:rsidR="006E1D48" w:rsidRPr="006E1D48" w:rsidRDefault="006E1D48" w:rsidP="006E1D48">
            <w:pPr>
              <w:adjustRightInd/>
              <w:spacing w:before="106"/>
              <w:ind w:left="46" w:right="139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="00CA35E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проведенных</w:t>
            </w:r>
            <w:proofErr w:type="spellEnd"/>
            <w:r w:rsidR="00CA35E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профилактических</w:t>
            </w:r>
            <w:proofErr w:type="spellEnd"/>
            <w:r w:rsidR="00CA35E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1D48">
              <w:rPr>
                <w:sz w:val="24"/>
                <w:szCs w:val="24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2A2C1806" w14:textId="77777777" w:rsidR="006E1D48" w:rsidRPr="006E1D48" w:rsidRDefault="006E1D48" w:rsidP="006E1D48">
            <w:pPr>
              <w:adjustRightInd/>
              <w:spacing w:before="106"/>
              <w:ind w:left="178" w:right="162" w:firstLine="2"/>
              <w:jc w:val="center"/>
              <w:rPr>
                <w:sz w:val="24"/>
                <w:szCs w:val="24"/>
                <w:lang w:eastAsia="en-US"/>
              </w:rPr>
            </w:pPr>
            <w:r w:rsidRPr="006E1D48">
              <w:rPr>
                <w:sz w:val="24"/>
                <w:szCs w:val="24"/>
                <w:lang w:eastAsia="en-US"/>
              </w:rPr>
              <w:t xml:space="preserve">не менее трех </w:t>
            </w:r>
            <w:proofErr w:type="spellStart"/>
            <w:proofErr w:type="gramStart"/>
            <w:r w:rsidRPr="006E1D48">
              <w:rPr>
                <w:sz w:val="24"/>
                <w:szCs w:val="24"/>
                <w:lang w:eastAsia="en-US"/>
              </w:rPr>
              <w:t>мероприятий,проведенныхконтрольным</w:t>
            </w:r>
            <w:proofErr w:type="spellEnd"/>
            <w:proofErr w:type="gramEnd"/>
            <w:r w:rsidRPr="006E1D48">
              <w:rPr>
                <w:sz w:val="24"/>
                <w:szCs w:val="24"/>
                <w:lang w:eastAsia="en-US"/>
              </w:rPr>
              <w:t>(надзорным)органом</w:t>
            </w:r>
          </w:p>
        </w:tc>
      </w:tr>
    </w:tbl>
    <w:p w14:paraId="06B8E4FB" w14:textId="77777777" w:rsidR="006E1D48" w:rsidRPr="006E1D48" w:rsidRDefault="006E1D48" w:rsidP="006E1D48">
      <w:pPr>
        <w:spacing w:after="120"/>
        <w:rPr>
          <w:sz w:val="24"/>
          <w:szCs w:val="24"/>
        </w:rPr>
      </w:pPr>
    </w:p>
    <w:p w14:paraId="7E35343E" w14:textId="77777777" w:rsidR="006E1D48" w:rsidRPr="006E1D48" w:rsidRDefault="006E1D48" w:rsidP="006E1D48">
      <w:pPr>
        <w:ind w:firstLine="540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Результатом выполнения мероприятий, предусмотренных планом мероприятий по профилактике нарушений</w:t>
      </w:r>
      <w:r w:rsidR="00F40078">
        <w:rPr>
          <w:sz w:val="24"/>
          <w:szCs w:val="24"/>
        </w:rPr>
        <w:t>,</w:t>
      </w:r>
      <w:r w:rsidRPr="006E1D48">
        <w:rPr>
          <w:sz w:val="24"/>
          <w:szCs w:val="24"/>
        </w:rPr>
        <w:t xml:space="preserve">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5A221E2A" w14:textId="77777777" w:rsidR="006E1D48" w:rsidRPr="006E1D48" w:rsidRDefault="006E1D48" w:rsidP="006E1D48">
      <w:pPr>
        <w:ind w:firstLine="540"/>
        <w:jc w:val="both"/>
        <w:rPr>
          <w:sz w:val="24"/>
          <w:szCs w:val="24"/>
        </w:rPr>
      </w:pPr>
      <w:r w:rsidRPr="006E1D48">
        <w:rPr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69EC23F9" w14:textId="77777777" w:rsidR="006E1D48" w:rsidRPr="006E1D48" w:rsidRDefault="006E1D48" w:rsidP="006E1D48">
      <w:pPr>
        <w:ind w:firstLine="567"/>
        <w:jc w:val="both"/>
        <w:outlineLvl w:val="0"/>
        <w:rPr>
          <w:sz w:val="24"/>
          <w:szCs w:val="24"/>
        </w:rPr>
      </w:pPr>
    </w:p>
    <w:p w14:paraId="232CE4D2" w14:textId="77777777" w:rsidR="00857819" w:rsidRDefault="00857819" w:rsidP="006E1D48">
      <w:pPr>
        <w:jc w:val="center"/>
        <w:rPr>
          <w:sz w:val="22"/>
        </w:rPr>
      </w:pPr>
    </w:p>
    <w:p w14:paraId="0C530C35" w14:textId="77777777" w:rsidR="00D56B59" w:rsidRDefault="00D56B59" w:rsidP="006E1D48">
      <w:pPr>
        <w:jc w:val="center"/>
        <w:rPr>
          <w:sz w:val="22"/>
        </w:rPr>
      </w:pPr>
    </w:p>
    <w:p w14:paraId="6907FE68" w14:textId="77777777" w:rsidR="00D56B59" w:rsidRDefault="00D56B59" w:rsidP="006E1D48">
      <w:pPr>
        <w:jc w:val="center"/>
        <w:rPr>
          <w:sz w:val="22"/>
        </w:rPr>
      </w:pPr>
    </w:p>
    <w:p w14:paraId="72B7BB9D" w14:textId="77777777" w:rsidR="00D56B59" w:rsidRDefault="00D56B59" w:rsidP="006E1D48">
      <w:pPr>
        <w:jc w:val="center"/>
        <w:rPr>
          <w:sz w:val="22"/>
        </w:rPr>
      </w:pPr>
    </w:p>
    <w:p w14:paraId="0DA55C17" w14:textId="77777777" w:rsidR="00D56B59" w:rsidRDefault="00D56B59" w:rsidP="006E1D48">
      <w:pPr>
        <w:jc w:val="center"/>
        <w:rPr>
          <w:sz w:val="22"/>
        </w:rPr>
      </w:pPr>
    </w:p>
    <w:p w14:paraId="1BCAA11E" w14:textId="77777777" w:rsidR="00D56B59" w:rsidRDefault="00D56B59" w:rsidP="006E1D48">
      <w:pPr>
        <w:jc w:val="center"/>
        <w:rPr>
          <w:sz w:val="22"/>
        </w:rPr>
      </w:pPr>
    </w:p>
    <w:p w14:paraId="4793CFAB" w14:textId="77777777" w:rsidR="00D56B59" w:rsidRDefault="00D56B59" w:rsidP="006E1D48">
      <w:pPr>
        <w:jc w:val="center"/>
        <w:rPr>
          <w:sz w:val="22"/>
        </w:rPr>
      </w:pPr>
    </w:p>
    <w:p w14:paraId="0C92AFD0" w14:textId="77777777" w:rsidR="00D56B59" w:rsidRDefault="00D56B59" w:rsidP="006E1D48">
      <w:pPr>
        <w:jc w:val="center"/>
        <w:rPr>
          <w:sz w:val="22"/>
        </w:rPr>
      </w:pPr>
    </w:p>
    <w:p w14:paraId="726F661F" w14:textId="77777777" w:rsidR="00D56B59" w:rsidRDefault="00D56B59" w:rsidP="006E1D48">
      <w:pPr>
        <w:jc w:val="center"/>
        <w:rPr>
          <w:sz w:val="22"/>
        </w:rPr>
      </w:pPr>
    </w:p>
    <w:p w14:paraId="36ADAFDE" w14:textId="77777777" w:rsidR="00D56B59" w:rsidRDefault="00D56B59" w:rsidP="006E1D48">
      <w:pPr>
        <w:jc w:val="center"/>
        <w:rPr>
          <w:sz w:val="22"/>
        </w:rPr>
      </w:pPr>
    </w:p>
    <w:p w14:paraId="4040B42F" w14:textId="77777777" w:rsidR="00D56B59" w:rsidRDefault="00D56B59" w:rsidP="006E1D48">
      <w:pPr>
        <w:jc w:val="center"/>
        <w:rPr>
          <w:sz w:val="22"/>
        </w:rPr>
      </w:pPr>
    </w:p>
    <w:p w14:paraId="0D4D556E" w14:textId="77777777" w:rsidR="00D56B59" w:rsidRDefault="00D56B59" w:rsidP="006E1D48">
      <w:pPr>
        <w:jc w:val="center"/>
        <w:rPr>
          <w:sz w:val="22"/>
        </w:rPr>
      </w:pPr>
    </w:p>
    <w:p w14:paraId="6AD31514" w14:textId="77777777" w:rsidR="00D56B59" w:rsidRDefault="00D56B59" w:rsidP="006E1D48">
      <w:pPr>
        <w:jc w:val="center"/>
        <w:rPr>
          <w:sz w:val="22"/>
        </w:rPr>
      </w:pPr>
    </w:p>
    <w:p w14:paraId="3EDCA257" w14:textId="77777777" w:rsidR="00D56B59" w:rsidRDefault="00D56B59" w:rsidP="006E1D48">
      <w:pPr>
        <w:jc w:val="center"/>
        <w:rPr>
          <w:sz w:val="22"/>
        </w:rPr>
      </w:pPr>
    </w:p>
    <w:p w14:paraId="314CCA09" w14:textId="77777777" w:rsidR="00D56B59" w:rsidRDefault="00D56B59" w:rsidP="006E1D48">
      <w:pPr>
        <w:jc w:val="center"/>
        <w:rPr>
          <w:sz w:val="22"/>
        </w:rPr>
      </w:pPr>
    </w:p>
    <w:p w14:paraId="69EF7A5B" w14:textId="77777777" w:rsidR="00D56B59" w:rsidRDefault="00D56B59" w:rsidP="006E1D48">
      <w:pPr>
        <w:jc w:val="center"/>
        <w:rPr>
          <w:sz w:val="22"/>
        </w:rPr>
      </w:pPr>
    </w:p>
    <w:p w14:paraId="2335F304" w14:textId="77777777" w:rsidR="00D56B59" w:rsidRDefault="00D56B59" w:rsidP="006E1D48">
      <w:pPr>
        <w:jc w:val="center"/>
        <w:rPr>
          <w:sz w:val="22"/>
        </w:rPr>
      </w:pPr>
    </w:p>
    <w:p w14:paraId="67B8A0E4" w14:textId="77777777" w:rsidR="00D56B59" w:rsidRDefault="00D56B59" w:rsidP="006E1D48">
      <w:pPr>
        <w:jc w:val="center"/>
        <w:rPr>
          <w:sz w:val="22"/>
        </w:rPr>
      </w:pPr>
    </w:p>
    <w:p w14:paraId="31012CC3" w14:textId="77777777" w:rsidR="00D56B59" w:rsidRDefault="00D56B59" w:rsidP="006E1D48">
      <w:pPr>
        <w:jc w:val="center"/>
        <w:rPr>
          <w:sz w:val="22"/>
        </w:rPr>
      </w:pPr>
    </w:p>
    <w:p w14:paraId="151EF7D4" w14:textId="77777777" w:rsidR="00D56B59" w:rsidRDefault="00D56B59" w:rsidP="006E1D48">
      <w:pPr>
        <w:jc w:val="center"/>
        <w:rPr>
          <w:sz w:val="22"/>
        </w:rPr>
      </w:pPr>
    </w:p>
    <w:p w14:paraId="60164253" w14:textId="77777777" w:rsidR="00D56B59" w:rsidRDefault="00D56B59" w:rsidP="006E1D48">
      <w:pPr>
        <w:jc w:val="center"/>
        <w:rPr>
          <w:sz w:val="22"/>
        </w:rPr>
      </w:pPr>
    </w:p>
    <w:p w14:paraId="50FB60D7" w14:textId="77777777" w:rsidR="00D56B59" w:rsidRDefault="00D56B59" w:rsidP="006E1D48">
      <w:pPr>
        <w:jc w:val="center"/>
        <w:rPr>
          <w:sz w:val="22"/>
        </w:rPr>
      </w:pPr>
    </w:p>
    <w:p w14:paraId="56BEE727" w14:textId="77777777" w:rsidR="00D56B59" w:rsidRDefault="00D56B59" w:rsidP="006E1D48">
      <w:pPr>
        <w:jc w:val="center"/>
        <w:rPr>
          <w:sz w:val="22"/>
        </w:rPr>
      </w:pPr>
    </w:p>
    <w:p w14:paraId="74B6B535" w14:textId="77777777" w:rsidR="00D56B59" w:rsidRDefault="00D56B59" w:rsidP="006E1D48">
      <w:pPr>
        <w:jc w:val="center"/>
        <w:rPr>
          <w:sz w:val="22"/>
        </w:rPr>
      </w:pPr>
    </w:p>
    <w:p w14:paraId="20529DA1" w14:textId="77777777" w:rsidR="00D56B59" w:rsidRDefault="00D56B59" w:rsidP="006E1D48">
      <w:pPr>
        <w:jc w:val="center"/>
        <w:rPr>
          <w:sz w:val="22"/>
        </w:rPr>
      </w:pPr>
    </w:p>
    <w:p w14:paraId="1C75E835" w14:textId="77777777" w:rsidR="00D56B59" w:rsidRDefault="00D56B59" w:rsidP="006E1D48">
      <w:pPr>
        <w:jc w:val="center"/>
        <w:rPr>
          <w:sz w:val="22"/>
        </w:rPr>
      </w:pPr>
    </w:p>
    <w:p w14:paraId="7259EE00" w14:textId="77777777" w:rsidR="00D56B59" w:rsidRDefault="00D56B59" w:rsidP="006E1D48">
      <w:pPr>
        <w:jc w:val="center"/>
        <w:rPr>
          <w:sz w:val="22"/>
        </w:rPr>
      </w:pPr>
    </w:p>
    <w:p w14:paraId="7F0C7167" w14:textId="77777777" w:rsidR="00F65F42" w:rsidRPr="00BE0553" w:rsidRDefault="00F65F42" w:rsidP="00F65F42">
      <w:pPr>
        <w:tabs>
          <w:tab w:val="left" w:pos="0"/>
        </w:tabs>
        <w:jc w:val="center"/>
        <w:rPr>
          <w:b/>
          <w:sz w:val="28"/>
          <w:szCs w:val="28"/>
          <w:lang w:eastAsia="en-US"/>
        </w:rPr>
      </w:pPr>
      <w:r w:rsidRPr="00BE0553">
        <w:rPr>
          <w:b/>
          <w:sz w:val="28"/>
          <w:szCs w:val="28"/>
          <w:lang w:eastAsia="en-US"/>
        </w:rPr>
        <w:t>Справка</w:t>
      </w:r>
    </w:p>
    <w:p w14:paraId="1B6782EB" w14:textId="77777777" w:rsidR="00F65F42" w:rsidRPr="00BE0553" w:rsidRDefault="00F65F42" w:rsidP="00F65F42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lastRenderedPageBreak/>
        <w:t>об источнике и дате официального опубликования (обнародования)</w:t>
      </w:r>
    </w:p>
    <w:p w14:paraId="6D1626A5" w14:textId="77777777" w:rsidR="00F65F42" w:rsidRPr="00BE0553" w:rsidRDefault="00F65F42" w:rsidP="00F65F42">
      <w:pPr>
        <w:tabs>
          <w:tab w:val="left" w:pos="0"/>
        </w:tabs>
        <w:jc w:val="center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муниципального правового акта</w:t>
      </w:r>
    </w:p>
    <w:p w14:paraId="05D56767" w14:textId="77777777" w:rsidR="00F65F42" w:rsidRPr="00BE0553" w:rsidRDefault="00F65F42" w:rsidP="00F65F42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14:paraId="66EC9DC7" w14:textId="77777777" w:rsidR="00F65F42" w:rsidRPr="00BE0553" w:rsidRDefault="00F65F42" w:rsidP="00F65F42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14:paraId="1E6DC073" w14:textId="7CE7FED6" w:rsidR="00F65F42" w:rsidRPr="00BE0553" w:rsidRDefault="00F65F42" w:rsidP="00F65F4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Постановление №</w:t>
      </w:r>
      <w:r w:rsidR="003E68A1">
        <w:rPr>
          <w:rFonts w:eastAsia="Calibri"/>
          <w:bCs/>
          <w:sz w:val="28"/>
          <w:szCs w:val="28"/>
          <w:lang w:eastAsia="en-US"/>
        </w:rPr>
        <w:t xml:space="preserve"> 16</w:t>
      </w:r>
      <w:r>
        <w:rPr>
          <w:rFonts w:eastAsia="Calibri"/>
          <w:bCs/>
          <w:sz w:val="28"/>
          <w:szCs w:val="28"/>
          <w:lang w:eastAsia="en-US"/>
        </w:rPr>
        <w:t xml:space="preserve"> от 11.12</w:t>
      </w:r>
      <w:r w:rsidRPr="00BE0553">
        <w:rPr>
          <w:rFonts w:eastAsia="Calibri"/>
          <w:bCs/>
          <w:sz w:val="28"/>
          <w:szCs w:val="28"/>
          <w:lang w:eastAsia="en-US"/>
        </w:rPr>
        <w:t>.202</w:t>
      </w:r>
      <w:r w:rsidR="003E68A1">
        <w:rPr>
          <w:rFonts w:eastAsia="Calibri"/>
          <w:bCs/>
          <w:sz w:val="28"/>
          <w:szCs w:val="28"/>
          <w:lang w:eastAsia="en-US"/>
        </w:rPr>
        <w:t>4</w:t>
      </w:r>
      <w:r w:rsidRPr="00BE0553">
        <w:rPr>
          <w:rFonts w:eastAsia="Calibri"/>
          <w:bCs/>
          <w:sz w:val="28"/>
          <w:szCs w:val="28"/>
          <w:lang w:eastAsia="en-US"/>
        </w:rPr>
        <w:t xml:space="preserve"> г. «</w:t>
      </w:r>
      <w:r w:rsidRPr="00BE0553">
        <w:rPr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</w:t>
      </w:r>
      <w:proofErr w:type="gramStart"/>
      <w:r w:rsidRPr="00BE0553">
        <w:rPr>
          <w:bCs/>
          <w:sz w:val="28"/>
          <w:szCs w:val="28"/>
        </w:rPr>
        <w:t xml:space="preserve">ценностям </w:t>
      </w:r>
      <w:r>
        <w:rPr>
          <w:bCs/>
          <w:sz w:val="28"/>
          <w:szCs w:val="28"/>
        </w:rPr>
        <w:t xml:space="preserve"> при</w:t>
      </w:r>
      <w:proofErr w:type="gramEnd"/>
      <w:r>
        <w:rPr>
          <w:bCs/>
          <w:sz w:val="28"/>
          <w:szCs w:val="28"/>
        </w:rPr>
        <w:t xml:space="preserve"> осуществлении муниципального жилищного контроля  на территории Октябрьского</w:t>
      </w:r>
      <w:r w:rsidRPr="00BE0553">
        <w:rPr>
          <w:bCs/>
          <w:sz w:val="28"/>
          <w:szCs w:val="28"/>
        </w:rPr>
        <w:t xml:space="preserve"> сельского муниципального образования Республики Калмыкия  на 202</w:t>
      </w:r>
      <w:r>
        <w:rPr>
          <w:bCs/>
          <w:sz w:val="28"/>
          <w:szCs w:val="28"/>
        </w:rPr>
        <w:t>4</w:t>
      </w:r>
      <w:r w:rsidRPr="00BE0553">
        <w:rPr>
          <w:bCs/>
          <w:sz w:val="28"/>
          <w:szCs w:val="28"/>
        </w:rPr>
        <w:t xml:space="preserve"> год»</w:t>
      </w:r>
    </w:p>
    <w:p w14:paraId="737CB77E" w14:textId="77777777" w:rsidR="00F65F42" w:rsidRPr="00BE0553" w:rsidRDefault="00F65F42" w:rsidP="00F65F42">
      <w:pPr>
        <w:jc w:val="both"/>
        <w:rPr>
          <w:rFonts w:eastAsia="Calibri"/>
          <w:sz w:val="24"/>
          <w:szCs w:val="22"/>
        </w:rPr>
      </w:pPr>
    </w:p>
    <w:p w14:paraId="12985410" w14:textId="77777777" w:rsidR="00F65F42" w:rsidRPr="00BE0553" w:rsidRDefault="00F65F42" w:rsidP="00F65F42">
      <w:pPr>
        <w:tabs>
          <w:tab w:val="left" w:pos="1134"/>
        </w:tabs>
        <w:adjustRightInd/>
        <w:spacing w:line="242" w:lineRule="auto"/>
        <w:ind w:right="528" w:firstLine="567"/>
        <w:jc w:val="both"/>
        <w:rPr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1"/>
        <w:gridCol w:w="4750"/>
      </w:tblGrid>
      <w:tr w:rsidR="00F65F42" w:rsidRPr="00BE0553" w14:paraId="0D5F1482" w14:textId="77777777" w:rsidTr="00D665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A3E1" w14:textId="77777777"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Наименование источника официального опубликования муниципального правового акта</w:t>
            </w:r>
            <w:hyperlink r:id="rId8" w:anchor="sub_901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</w:t>
              </w:r>
            </w:hyperlink>
            <w:r w:rsidRPr="00BE0553">
              <w:rPr>
                <w:sz w:val="28"/>
                <w:szCs w:val="28"/>
                <w:lang w:eastAsia="en-US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E62C" w14:textId="77777777"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официальном сайте Октябрьского сельского муниципального образования Республики Калмыкия в сети Интернет. Информационном бюллетене</w:t>
            </w:r>
            <w:r w:rsidRPr="00BE0553">
              <w:rPr>
                <w:sz w:val="24"/>
                <w:szCs w:val="24"/>
              </w:rPr>
              <w:t xml:space="preserve"> </w:t>
            </w:r>
            <w:r w:rsidRPr="00E22C2B">
              <w:rPr>
                <w:sz w:val="28"/>
                <w:szCs w:val="28"/>
              </w:rPr>
              <w:t>«Вестник</w:t>
            </w:r>
            <w:r>
              <w:rPr>
                <w:sz w:val="28"/>
                <w:szCs w:val="28"/>
              </w:rPr>
              <w:t xml:space="preserve">» Приютненского районного </w:t>
            </w:r>
            <w:r w:rsidRPr="00E22C2B">
              <w:rPr>
                <w:sz w:val="28"/>
                <w:szCs w:val="28"/>
              </w:rPr>
              <w:t>муниципального образования Республики Калмыкия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F65F42" w:rsidRPr="00BE0553" w14:paraId="1E148AB0" w14:textId="77777777" w:rsidTr="00D665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6FA2" w14:textId="77777777"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Дата издания (период обнародования)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5A5D" w14:textId="376E6103"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11.12</w:t>
            </w:r>
            <w:r w:rsidRPr="00BE0553">
              <w:rPr>
                <w:sz w:val="28"/>
                <w:lang w:eastAsia="en-US"/>
              </w:rPr>
              <w:t>.202</w:t>
            </w:r>
            <w:r w:rsidR="003E68A1">
              <w:rPr>
                <w:sz w:val="28"/>
                <w:lang w:eastAsia="en-US"/>
              </w:rPr>
              <w:t xml:space="preserve">4 </w:t>
            </w:r>
            <w:r w:rsidRPr="00BE0553">
              <w:rPr>
                <w:sz w:val="28"/>
                <w:szCs w:val="28"/>
                <w:lang w:eastAsia="en-US"/>
              </w:rPr>
              <w:t>г.-</w:t>
            </w:r>
            <w:r>
              <w:rPr>
                <w:sz w:val="28"/>
                <w:szCs w:val="28"/>
                <w:lang w:eastAsia="en-US"/>
              </w:rPr>
              <w:t>25.12.202</w:t>
            </w:r>
            <w:r w:rsidR="003E68A1">
              <w:rPr>
                <w:sz w:val="28"/>
                <w:szCs w:val="28"/>
                <w:lang w:eastAsia="en-US"/>
              </w:rPr>
              <w:t>4</w:t>
            </w:r>
            <w:r w:rsidRPr="00BE0553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F65F42" w:rsidRPr="00BE0553" w14:paraId="68F39E7B" w14:textId="77777777" w:rsidTr="00D665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40CE" w14:textId="77777777"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Номер выпуска</w:t>
            </w:r>
            <w:hyperlink r:id="rId9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E187" w14:textId="26CCD4B4"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5F42" w:rsidRPr="00BE0553" w14:paraId="1DAFF9EB" w14:textId="77777777" w:rsidTr="00D6651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B57D" w14:textId="77777777"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  <w:r w:rsidRPr="00BE0553">
              <w:rPr>
                <w:sz w:val="28"/>
                <w:szCs w:val="28"/>
                <w:lang w:eastAsia="en-US"/>
              </w:rPr>
              <w:t>Номер статьи (номер страницы выпуска с которой начинается текст                                     муниципального правового акта)</w:t>
            </w:r>
            <w:hyperlink r:id="rId10" w:anchor="sub_902" w:history="1">
              <w:r w:rsidRPr="00BE0553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**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7053" w14:textId="587D24C2" w:rsidR="00F65F42" w:rsidRPr="00BE0553" w:rsidRDefault="00F65F42" w:rsidP="00D66513">
            <w:pPr>
              <w:tabs>
                <w:tab w:val="left" w:pos="19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03137714" w14:textId="77777777" w:rsidR="00F65F42" w:rsidRPr="00BE0553" w:rsidRDefault="00F65F42" w:rsidP="00F65F42">
      <w:pPr>
        <w:ind w:firstLine="567"/>
        <w:jc w:val="both"/>
        <w:rPr>
          <w:lang w:eastAsia="en-US"/>
        </w:rPr>
      </w:pPr>
    </w:p>
    <w:p w14:paraId="1CCBF16A" w14:textId="77777777" w:rsidR="00F65F42" w:rsidRPr="00BE0553" w:rsidRDefault="00F65F42" w:rsidP="00F65F42">
      <w:pPr>
        <w:ind w:firstLine="567"/>
        <w:jc w:val="both"/>
        <w:rPr>
          <w:lang w:eastAsia="en-US"/>
        </w:rPr>
      </w:pPr>
    </w:p>
    <w:p w14:paraId="56F93D5C" w14:textId="77777777" w:rsidR="00F65F42" w:rsidRPr="00BE0553" w:rsidRDefault="00F65F42" w:rsidP="00F65F42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proofErr w:type="gramStart"/>
      <w:r>
        <w:rPr>
          <w:sz w:val="28"/>
          <w:szCs w:val="28"/>
          <w:lang w:eastAsia="en-US"/>
        </w:rPr>
        <w:t xml:space="preserve">Октябрьского </w:t>
      </w:r>
      <w:r w:rsidRPr="00BE0553">
        <w:rPr>
          <w:sz w:val="28"/>
          <w:szCs w:val="28"/>
          <w:lang w:eastAsia="en-US"/>
        </w:rPr>
        <w:t xml:space="preserve"> сельского</w:t>
      </w:r>
      <w:proofErr w:type="gramEnd"/>
    </w:p>
    <w:p w14:paraId="32B3D8B3" w14:textId="77777777" w:rsidR="00F65F42" w:rsidRPr="00BE0553" w:rsidRDefault="00F65F42" w:rsidP="00F65F42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 xml:space="preserve">муниципального образования </w:t>
      </w:r>
    </w:p>
    <w:p w14:paraId="388D228B" w14:textId="77777777" w:rsidR="00F65F42" w:rsidRPr="00BE0553" w:rsidRDefault="00F65F42" w:rsidP="00F65F42">
      <w:pPr>
        <w:tabs>
          <w:tab w:val="left" w:pos="1960"/>
        </w:tabs>
        <w:jc w:val="both"/>
        <w:rPr>
          <w:sz w:val="28"/>
          <w:szCs w:val="28"/>
          <w:lang w:eastAsia="en-US"/>
        </w:rPr>
      </w:pPr>
      <w:r w:rsidRPr="00BE0553">
        <w:rPr>
          <w:sz w:val="28"/>
          <w:szCs w:val="28"/>
          <w:lang w:eastAsia="en-US"/>
        </w:rPr>
        <w:t>Республики Калмыкия (ахлачи)     ______</w:t>
      </w:r>
      <w:r>
        <w:rPr>
          <w:sz w:val="28"/>
          <w:szCs w:val="28"/>
          <w:lang w:eastAsia="en-US"/>
        </w:rPr>
        <w:t>_____             /В.О. Убушиев</w:t>
      </w:r>
      <w:r w:rsidRPr="00BE0553">
        <w:rPr>
          <w:sz w:val="28"/>
          <w:szCs w:val="28"/>
          <w:lang w:eastAsia="en-US"/>
        </w:rPr>
        <w:t>/</w:t>
      </w:r>
    </w:p>
    <w:p w14:paraId="19730E55" w14:textId="77777777" w:rsidR="00F65F42" w:rsidRPr="00BE0553" w:rsidRDefault="00F65F42" w:rsidP="00F65F42">
      <w:pPr>
        <w:tabs>
          <w:tab w:val="left" w:pos="0"/>
        </w:tabs>
        <w:rPr>
          <w:sz w:val="18"/>
          <w:szCs w:val="18"/>
          <w:lang w:eastAsia="en-US"/>
        </w:rPr>
      </w:pPr>
      <w:r w:rsidRPr="00BE0553">
        <w:rPr>
          <w:sz w:val="18"/>
          <w:szCs w:val="18"/>
          <w:lang w:eastAsia="en-US"/>
        </w:rPr>
        <w:t xml:space="preserve">            (Наименование </w:t>
      </w:r>
      <w:proofErr w:type="gramStart"/>
      <w:r w:rsidRPr="00BE0553">
        <w:rPr>
          <w:sz w:val="18"/>
          <w:szCs w:val="18"/>
          <w:lang w:eastAsia="en-US"/>
        </w:rPr>
        <w:t xml:space="preserve">должности)   </w:t>
      </w:r>
      <w:proofErr w:type="gramEnd"/>
      <w:r w:rsidRPr="00BE0553">
        <w:rPr>
          <w:sz w:val="18"/>
          <w:szCs w:val="18"/>
          <w:lang w:eastAsia="en-US"/>
        </w:rPr>
        <w:t xml:space="preserve">                                ( подпись)                                                        (ФИО)</w:t>
      </w:r>
    </w:p>
    <w:p w14:paraId="6DF99291" w14:textId="77777777" w:rsidR="00F65F42" w:rsidRPr="00BE0553" w:rsidRDefault="00F65F42" w:rsidP="00F65F42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14:paraId="1A78ADA7" w14:textId="77777777" w:rsidR="00F65F42" w:rsidRPr="00BE0553" w:rsidRDefault="00F65F42" w:rsidP="00F65F42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</w:p>
    <w:p w14:paraId="22AAA594" w14:textId="77777777" w:rsidR="00F65F42" w:rsidRPr="00BE0553" w:rsidRDefault="002475B9" w:rsidP="00F65F42">
      <w:pPr>
        <w:tabs>
          <w:tab w:val="left" w:pos="1960"/>
        </w:tabs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МП </w:t>
      </w:r>
    </w:p>
    <w:p w14:paraId="079EE44E" w14:textId="77777777" w:rsidR="00F65F42" w:rsidRPr="00BE0553" w:rsidRDefault="00F65F42" w:rsidP="00F65F42">
      <w:pPr>
        <w:tabs>
          <w:tab w:val="left" w:pos="1960"/>
        </w:tabs>
        <w:jc w:val="both"/>
        <w:rPr>
          <w:sz w:val="28"/>
          <w:szCs w:val="28"/>
          <w:lang w:eastAsia="en-US"/>
        </w:rPr>
      </w:pPr>
    </w:p>
    <w:p w14:paraId="75A92706" w14:textId="77777777" w:rsidR="00D56B59" w:rsidRDefault="002475B9" w:rsidP="002475B9">
      <w:pPr>
        <w:rPr>
          <w:sz w:val="22"/>
        </w:rPr>
      </w:pPr>
      <w:r>
        <w:rPr>
          <w:sz w:val="22"/>
        </w:rPr>
        <w:t>«___»_______2024 г.</w:t>
      </w:r>
    </w:p>
    <w:sectPr w:rsidR="00D56B59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1947F" w14:textId="77777777" w:rsidR="006859B9" w:rsidRDefault="006859B9" w:rsidP="0004595D">
      <w:r>
        <w:separator/>
      </w:r>
    </w:p>
  </w:endnote>
  <w:endnote w:type="continuationSeparator" w:id="0">
    <w:p w14:paraId="4B5840AE" w14:textId="77777777" w:rsidR="006859B9" w:rsidRDefault="006859B9" w:rsidP="000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A82F3" w14:textId="77777777" w:rsidR="006859B9" w:rsidRDefault="006859B9" w:rsidP="0004595D">
      <w:r>
        <w:separator/>
      </w:r>
    </w:p>
  </w:footnote>
  <w:footnote w:type="continuationSeparator" w:id="0">
    <w:p w14:paraId="32A50C48" w14:textId="77777777" w:rsidR="006859B9" w:rsidRDefault="006859B9" w:rsidP="0004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539"/>
    <w:multiLevelType w:val="multilevel"/>
    <w:tmpl w:val="ABA69D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FB81FDC"/>
    <w:multiLevelType w:val="hybridMultilevel"/>
    <w:tmpl w:val="26525B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A17B9D"/>
    <w:multiLevelType w:val="hybridMultilevel"/>
    <w:tmpl w:val="004E1D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6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D6351BF"/>
    <w:multiLevelType w:val="hybridMultilevel"/>
    <w:tmpl w:val="C8A4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F7F58"/>
    <w:multiLevelType w:val="multilevel"/>
    <w:tmpl w:val="383CE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62C4BC5"/>
    <w:multiLevelType w:val="multilevel"/>
    <w:tmpl w:val="149CFB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abstractNum w:abstractNumId="14" w15:restartNumberingAfterBreak="0">
    <w:nsid w:val="6C6F1D66"/>
    <w:multiLevelType w:val="multilevel"/>
    <w:tmpl w:val="F4CCC3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 w15:restartNumberingAfterBreak="0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4101028">
    <w:abstractNumId w:val="12"/>
  </w:num>
  <w:num w:numId="2" w16cid:durableId="432167209">
    <w:abstractNumId w:val="7"/>
  </w:num>
  <w:num w:numId="3" w16cid:durableId="766119086">
    <w:abstractNumId w:val="1"/>
  </w:num>
  <w:num w:numId="4" w16cid:durableId="1624538489">
    <w:abstractNumId w:val="2"/>
  </w:num>
  <w:num w:numId="5" w16cid:durableId="1317413944">
    <w:abstractNumId w:val="15"/>
  </w:num>
  <w:num w:numId="6" w16cid:durableId="1096631895">
    <w:abstractNumId w:val="8"/>
  </w:num>
  <w:num w:numId="7" w16cid:durableId="1122306820">
    <w:abstractNumId w:val="16"/>
  </w:num>
  <w:num w:numId="8" w16cid:durableId="780035025">
    <w:abstractNumId w:val="10"/>
  </w:num>
  <w:num w:numId="9" w16cid:durableId="771362437">
    <w:abstractNumId w:val="9"/>
  </w:num>
  <w:num w:numId="10" w16cid:durableId="1136264547">
    <w:abstractNumId w:val="4"/>
  </w:num>
  <w:num w:numId="11" w16cid:durableId="908077086">
    <w:abstractNumId w:val="3"/>
  </w:num>
  <w:num w:numId="12" w16cid:durableId="1055161898">
    <w:abstractNumId w:val="0"/>
  </w:num>
  <w:num w:numId="13" w16cid:durableId="849762954">
    <w:abstractNumId w:val="14"/>
  </w:num>
  <w:num w:numId="14" w16cid:durableId="1651902724">
    <w:abstractNumId w:val="11"/>
  </w:num>
  <w:num w:numId="15" w16cid:durableId="1657949281">
    <w:abstractNumId w:val="17"/>
  </w:num>
  <w:num w:numId="16" w16cid:durableId="457183934">
    <w:abstractNumId w:val="6"/>
  </w:num>
  <w:num w:numId="17" w16cid:durableId="187912564">
    <w:abstractNumId w:val="13"/>
  </w:num>
  <w:num w:numId="18" w16cid:durableId="1411735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53"/>
    <w:rsid w:val="00015905"/>
    <w:rsid w:val="00020D3F"/>
    <w:rsid w:val="00035BDC"/>
    <w:rsid w:val="00043892"/>
    <w:rsid w:val="0004483A"/>
    <w:rsid w:val="0004595D"/>
    <w:rsid w:val="00047DB8"/>
    <w:rsid w:val="00080445"/>
    <w:rsid w:val="0008161E"/>
    <w:rsid w:val="00081DEA"/>
    <w:rsid w:val="000936E4"/>
    <w:rsid w:val="000F782D"/>
    <w:rsid w:val="00106181"/>
    <w:rsid w:val="00112D1D"/>
    <w:rsid w:val="00121784"/>
    <w:rsid w:val="0012628C"/>
    <w:rsid w:val="00142758"/>
    <w:rsid w:val="0017511A"/>
    <w:rsid w:val="00181B7F"/>
    <w:rsid w:val="0018273A"/>
    <w:rsid w:val="00183E4E"/>
    <w:rsid w:val="00187B80"/>
    <w:rsid w:val="001A2218"/>
    <w:rsid w:val="001B32B6"/>
    <w:rsid w:val="001C3C27"/>
    <w:rsid w:val="001D571E"/>
    <w:rsid w:val="002475B9"/>
    <w:rsid w:val="00272ED9"/>
    <w:rsid w:val="00273B82"/>
    <w:rsid w:val="00284F7F"/>
    <w:rsid w:val="00292348"/>
    <w:rsid w:val="002A14FB"/>
    <w:rsid w:val="002A2A8D"/>
    <w:rsid w:val="002A4841"/>
    <w:rsid w:val="002C7811"/>
    <w:rsid w:val="002F7593"/>
    <w:rsid w:val="00300EE7"/>
    <w:rsid w:val="00301609"/>
    <w:rsid w:val="00311176"/>
    <w:rsid w:val="00325374"/>
    <w:rsid w:val="003409FB"/>
    <w:rsid w:val="00355D11"/>
    <w:rsid w:val="00384150"/>
    <w:rsid w:val="003E1AA9"/>
    <w:rsid w:val="003E68A1"/>
    <w:rsid w:val="0040353C"/>
    <w:rsid w:val="0040442C"/>
    <w:rsid w:val="0042235D"/>
    <w:rsid w:val="004258A9"/>
    <w:rsid w:val="00433EBA"/>
    <w:rsid w:val="004600B7"/>
    <w:rsid w:val="00465389"/>
    <w:rsid w:val="004F20E9"/>
    <w:rsid w:val="00544C32"/>
    <w:rsid w:val="00564DE5"/>
    <w:rsid w:val="00583A20"/>
    <w:rsid w:val="0059608C"/>
    <w:rsid w:val="005B2583"/>
    <w:rsid w:val="005C2715"/>
    <w:rsid w:val="005D3FE1"/>
    <w:rsid w:val="005D53DE"/>
    <w:rsid w:val="005F760F"/>
    <w:rsid w:val="00606CA5"/>
    <w:rsid w:val="00610A81"/>
    <w:rsid w:val="00612969"/>
    <w:rsid w:val="00614524"/>
    <w:rsid w:val="006372D4"/>
    <w:rsid w:val="00655CE2"/>
    <w:rsid w:val="006859B9"/>
    <w:rsid w:val="006960F1"/>
    <w:rsid w:val="006A797E"/>
    <w:rsid w:val="006B4085"/>
    <w:rsid w:val="006B5765"/>
    <w:rsid w:val="006C05AC"/>
    <w:rsid w:val="006C11F7"/>
    <w:rsid w:val="006D230D"/>
    <w:rsid w:val="006E1D48"/>
    <w:rsid w:val="006E400A"/>
    <w:rsid w:val="006E4F67"/>
    <w:rsid w:val="006E68AC"/>
    <w:rsid w:val="006F7346"/>
    <w:rsid w:val="0070548E"/>
    <w:rsid w:val="0072638F"/>
    <w:rsid w:val="007326AD"/>
    <w:rsid w:val="00775291"/>
    <w:rsid w:val="00775ADE"/>
    <w:rsid w:val="007B22E1"/>
    <w:rsid w:val="007B2BFD"/>
    <w:rsid w:val="007C6C00"/>
    <w:rsid w:val="007D445A"/>
    <w:rsid w:val="007E45B5"/>
    <w:rsid w:val="007F5E4F"/>
    <w:rsid w:val="007F61C5"/>
    <w:rsid w:val="007F658B"/>
    <w:rsid w:val="00812FFC"/>
    <w:rsid w:val="00833D76"/>
    <w:rsid w:val="00836010"/>
    <w:rsid w:val="00855BED"/>
    <w:rsid w:val="00857819"/>
    <w:rsid w:val="00887456"/>
    <w:rsid w:val="00892154"/>
    <w:rsid w:val="008C0FD9"/>
    <w:rsid w:val="008C4852"/>
    <w:rsid w:val="008C5CE1"/>
    <w:rsid w:val="008F5A8A"/>
    <w:rsid w:val="009053A1"/>
    <w:rsid w:val="009064E6"/>
    <w:rsid w:val="00933578"/>
    <w:rsid w:val="00935988"/>
    <w:rsid w:val="00963ED6"/>
    <w:rsid w:val="00977084"/>
    <w:rsid w:val="009814E3"/>
    <w:rsid w:val="00997823"/>
    <w:rsid w:val="009A06BB"/>
    <w:rsid w:val="009C4E7E"/>
    <w:rsid w:val="00A12FFB"/>
    <w:rsid w:val="00A13E2A"/>
    <w:rsid w:val="00A31C35"/>
    <w:rsid w:val="00A3362E"/>
    <w:rsid w:val="00A353E1"/>
    <w:rsid w:val="00A437D5"/>
    <w:rsid w:val="00A87EC7"/>
    <w:rsid w:val="00AD6150"/>
    <w:rsid w:val="00B130DA"/>
    <w:rsid w:val="00B2136F"/>
    <w:rsid w:val="00B21378"/>
    <w:rsid w:val="00B347E2"/>
    <w:rsid w:val="00B9106C"/>
    <w:rsid w:val="00B911CA"/>
    <w:rsid w:val="00BA06FC"/>
    <w:rsid w:val="00BA0B40"/>
    <w:rsid w:val="00BC0DA6"/>
    <w:rsid w:val="00BE0553"/>
    <w:rsid w:val="00BF0732"/>
    <w:rsid w:val="00C00739"/>
    <w:rsid w:val="00C14B8F"/>
    <w:rsid w:val="00C326F9"/>
    <w:rsid w:val="00C34019"/>
    <w:rsid w:val="00C80C3A"/>
    <w:rsid w:val="00C81102"/>
    <w:rsid w:val="00C92CF1"/>
    <w:rsid w:val="00CA35ED"/>
    <w:rsid w:val="00CA7EAA"/>
    <w:rsid w:val="00CB7D4C"/>
    <w:rsid w:val="00CD092F"/>
    <w:rsid w:val="00CF0A6F"/>
    <w:rsid w:val="00D01943"/>
    <w:rsid w:val="00D2381A"/>
    <w:rsid w:val="00D33380"/>
    <w:rsid w:val="00D34653"/>
    <w:rsid w:val="00D45FE4"/>
    <w:rsid w:val="00D54BF8"/>
    <w:rsid w:val="00D569B2"/>
    <w:rsid w:val="00D56B59"/>
    <w:rsid w:val="00D678BC"/>
    <w:rsid w:val="00D721F6"/>
    <w:rsid w:val="00DA369A"/>
    <w:rsid w:val="00E05458"/>
    <w:rsid w:val="00E077B4"/>
    <w:rsid w:val="00E4701B"/>
    <w:rsid w:val="00E725F4"/>
    <w:rsid w:val="00EB6551"/>
    <w:rsid w:val="00EC1855"/>
    <w:rsid w:val="00EC5F37"/>
    <w:rsid w:val="00ED64A1"/>
    <w:rsid w:val="00F041D1"/>
    <w:rsid w:val="00F06BD2"/>
    <w:rsid w:val="00F10ADD"/>
    <w:rsid w:val="00F10BDD"/>
    <w:rsid w:val="00F40078"/>
    <w:rsid w:val="00F40CBA"/>
    <w:rsid w:val="00F44FC2"/>
    <w:rsid w:val="00F65F42"/>
    <w:rsid w:val="00F714CE"/>
    <w:rsid w:val="00F72AC6"/>
    <w:rsid w:val="00F73E5C"/>
    <w:rsid w:val="00F929C8"/>
    <w:rsid w:val="00F93F21"/>
    <w:rsid w:val="00F95493"/>
    <w:rsid w:val="00FB287C"/>
    <w:rsid w:val="00FD2FF9"/>
    <w:rsid w:val="00FE138C"/>
    <w:rsid w:val="00FE4596"/>
    <w:rsid w:val="00FF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4B0B60"/>
  <w15:docId w15:val="{B87A8ADE-93D6-4443-A0C9-A6A8F855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A797E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b">
    <w:name w:val="Hyperlink"/>
    <w:rsid w:val="0085781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11137</CharactersWithSpaces>
  <SharedDoc>false</SharedDoc>
  <HLinks>
    <vt:vector size="18" baseType="variant">
      <vt:variant>
        <vt:i4>70451228</vt:i4>
      </vt:variant>
      <vt:variant>
        <vt:i4>6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3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sub_902</vt:lpwstr>
      </vt:variant>
      <vt:variant>
        <vt:i4>70451228</vt:i4>
      </vt:variant>
      <vt:variant>
        <vt:i4>0</vt:i4>
      </vt:variant>
      <vt:variant>
        <vt:i4>0</vt:i4>
      </vt:variant>
      <vt:variant>
        <vt:i4>5</vt:i4>
      </vt:variant>
      <vt:variant>
        <vt:lpwstr>\\aprk-fs\910-УМСЭРМО и МНПА\1 РЕГИСТР\письма (отчеты) по НПА\Март\Главе Прикумского СМО РК.docx</vt:lpwstr>
      </vt:variant>
      <vt:variant>
        <vt:lpwstr>sub_901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Intel Core i3</cp:lastModifiedBy>
  <cp:revision>4</cp:revision>
  <cp:lastPrinted>2024-12-12T09:52:00Z</cp:lastPrinted>
  <dcterms:created xsi:type="dcterms:W3CDTF">2024-12-12T09:48:00Z</dcterms:created>
  <dcterms:modified xsi:type="dcterms:W3CDTF">2024-12-12T09:59:00Z</dcterms:modified>
</cp:coreProperties>
</file>