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2" w:rsidRDefault="00F81222" w:rsidP="00F81222">
      <w:pPr>
        <w:pStyle w:val="21"/>
        <w:spacing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Pr="00F81222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                                                                                  </w:t>
      </w:r>
      <w:r w:rsidR="006D79FF">
        <w:rPr>
          <w:b/>
          <w:sz w:val="26"/>
          <w:szCs w:val="26"/>
        </w:rPr>
        <w:t>ОКТЯБРЬСК</w:t>
      </w:r>
      <w:r w:rsidR="00160BAA">
        <w:rPr>
          <w:b/>
          <w:sz w:val="26"/>
          <w:szCs w:val="26"/>
        </w:rPr>
        <w:t>ОГО</w:t>
      </w:r>
      <w:r w:rsidRPr="00F81222">
        <w:rPr>
          <w:b/>
          <w:sz w:val="26"/>
          <w:szCs w:val="26"/>
        </w:rPr>
        <w:t xml:space="preserve"> 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073563" w:rsidRPr="005707F7" w:rsidRDefault="00073563" w:rsidP="00073563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796FE9">
        <w:rPr>
          <w:noProof/>
          <w:sz w:val="28"/>
          <w:szCs w:val="28"/>
        </w:rPr>
        <w:t xml:space="preserve">        </w:t>
      </w:r>
      <w:r w:rsidRPr="005707F7">
        <w:rPr>
          <w:b/>
          <w:noProof/>
          <w:sz w:val="26"/>
          <w:szCs w:val="26"/>
        </w:rPr>
        <w:t xml:space="preserve">ПОСТАНОВЛЕНИЕ </w:t>
      </w:r>
    </w:p>
    <w:p w:rsidR="00073563" w:rsidRDefault="00073563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073563" w:rsidRPr="00160BAA" w:rsidRDefault="00833051" w:rsidP="00B03695">
      <w:pPr>
        <w:pStyle w:val="af3"/>
        <w:shd w:val="clear" w:color="auto" w:fill="FFFFFF"/>
        <w:rPr>
          <w:bCs/>
          <w:color w:val="323232"/>
          <w:spacing w:val="-4"/>
        </w:rPr>
      </w:pPr>
      <w:r>
        <w:rPr>
          <w:noProof/>
        </w:rPr>
        <w:t>10.07.</w:t>
      </w:r>
      <w:r w:rsidR="00696180">
        <w:rPr>
          <w:noProof/>
        </w:rPr>
        <w:t xml:space="preserve"> </w:t>
      </w:r>
      <w:r w:rsidR="00073563" w:rsidRPr="00696180">
        <w:rPr>
          <w:bCs/>
          <w:color w:val="323232"/>
          <w:spacing w:val="-4"/>
        </w:rPr>
        <w:t>20</w:t>
      </w:r>
      <w:r>
        <w:rPr>
          <w:bCs/>
          <w:color w:val="323232"/>
          <w:spacing w:val="-4"/>
        </w:rPr>
        <w:t>23</w:t>
      </w:r>
      <w:r w:rsidR="00160BAA" w:rsidRPr="00696180">
        <w:rPr>
          <w:bCs/>
          <w:color w:val="323232"/>
          <w:spacing w:val="-4"/>
        </w:rPr>
        <w:t xml:space="preserve"> </w:t>
      </w:r>
      <w:r w:rsidR="00073563" w:rsidRPr="00696180">
        <w:rPr>
          <w:bCs/>
          <w:color w:val="323232"/>
          <w:spacing w:val="-4"/>
        </w:rPr>
        <w:t xml:space="preserve">г </w:t>
      </w:r>
      <w:r w:rsidR="00796FE9" w:rsidRPr="00696180">
        <w:rPr>
          <w:bCs/>
          <w:color w:val="323232"/>
          <w:spacing w:val="-4"/>
        </w:rPr>
        <w:t xml:space="preserve">                               </w:t>
      </w:r>
      <w:r w:rsidR="00796FE9" w:rsidRPr="00696180">
        <w:rPr>
          <w:noProof/>
        </w:rPr>
        <w:t xml:space="preserve">№ </w:t>
      </w:r>
      <w:r w:rsidR="006643D6">
        <w:rPr>
          <w:noProof/>
        </w:rPr>
        <w:t>17</w:t>
      </w:r>
      <w:r>
        <w:rPr>
          <w:noProof/>
        </w:rPr>
        <w:t>а</w:t>
      </w:r>
      <w:r w:rsidR="00796FE9" w:rsidRPr="00160BAA">
        <w:rPr>
          <w:noProof/>
          <w:sz w:val="28"/>
          <w:szCs w:val="28"/>
        </w:rPr>
        <w:t xml:space="preserve">                           </w:t>
      </w:r>
      <w:r w:rsidR="0062650F" w:rsidRPr="00160BAA">
        <w:rPr>
          <w:noProof/>
          <w:sz w:val="28"/>
          <w:szCs w:val="28"/>
        </w:rPr>
        <w:t xml:space="preserve">           </w:t>
      </w:r>
      <w:r w:rsidR="00796FE9" w:rsidRPr="00160BAA">
        <w:rPr>
          <w:noProof/>
          <w:sz w:val="28"/>
          <w:szCs w:val="28"/>
        </w:rPr>
        <w:t xml:space="preserve"> </w:t>
      </w:r>
      <w:r w:rsidR="00CD4AC5">
        <w:rPr>
          <w:noProof/>
        </w:rPr>
        <w:t>п. Октябрьский</w:t>
      </w:r>
    </w:p>
    <w:p w:rsidR="00073563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5707F7" w:rsidRPr="00D3505B" w:rsidRDefault="005707F7" w:rsidP="005707F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A1221" w:rsidRPr="00AA1221" w:rsidRDefault="00AA1221" w:rsidP="0030578E">
      <w:pPr>
        <w:spacing w:line="321" w:lineRule="exact"/>
        <w:ind w:firstLine="720"/>
        <w:jc w:val="both"/>
        <w:rPr>
          <w:sz w:val="26"/>
          <w:szCs w:val="26"/>
        </w:rPr>
      </w:pPr>
      <w:r w:rsidRPr="00AA1221">
        <w:rPr>
          <w:sz w:val="26"/>
          <w:szCs w:val="26"/>
        </w:rPr>
        <w:t>На основании  Представления прокуратуры об устранении нарушений законодательства о муниципальном контроле от 28.06.2023 г.№7-3-2023</w:t>
      </w:r>
      <w:r>
        <w:rPr>
          <w:sz w:val="26"/>
          <w:szCs w:val="26"/>
        </w:rPr>
        <w:t xml:space="preserve"> администрация Октябрьского СМО РК </w:t>
      </w:r>
    </w:p>
    <w:p w:rsidR="0030578E" w:rsidRDefault="0030578E" w:rsidP="0030578E">
      <w:pPr>
        <w:ind w:firstLine="720"/>
        <w:jc w:val="center"/>
        <w:rPr>
          <w:b/>
          <w:sz w:val="26"/>
          <w:szCs w:val="26"/>
        </w:rPr>
      </w:pPr>
    </w:p>
    <w:p w:rsidR="00DD7507" w:rsidRPr="00D3505B" w:rsidRDefault="00210570" w:rsidP="0030578E">
      <w:pPr>
        <w:ind w:firstLine="720"/>
        <w:jc w:val="center"/>
        <w:rPr>
          <w:b/>
          <w:sz w:val="26"/>
          <w:szCs w:val="26"/>
        </w:rPr>
      </w:pPr>
      <w:r w:rsidRPr="00D3505B">
        <w:rPr>
          <w:b/>
          <w:sz w:val="26"/>
          <w:szCs w:val="26"/>
        </w:rPr>
        <w:t>ПОСТАНОВЛЯЕТ</w:t>
      </w:r>
      <w:r w:rsidR="00DD7507" w:rsidRPr="00D3505B">
        <w:rPr>
          <w:b/>
          <w:sz w:val="26"/>
          <w:szCs w:val="26"/>
        </w:rPr>
        <w:t>:</w:t>
      </w:r>
    </w:p>
    <w:p w:rsidR="00DD7507" w:rsidRPr="00D3505B" w:rsidRDefault="00DD7507" w:rsidP="0030578E">
      <w:pPr>
        <w:ind w:firstLine="720"/>
        <w:jc w:val="both"/>
        <w:rPr>
          <w:sz w:val="26"/>
          <w:szCs w:val="26"/>
        </w:rPr>
      </w:pPr>
    </w:p>
    <w:p w:rsidR="00680558" w:rsidRPr="00AA1221" w:rsidRDefault="00AA1221" w:rsidP="0030578E">
      <w:pPr>
        <w:spacing w:line="321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A1221">
        <w:rPr>
          <w:sz w:val="26"/>
          <w:szCs w:val="26"/>
        </w:rPr>
        <w:t xml:space="preserve"> Постановление №1 от 30.01.2023 г. «Об утверждении Программы профилактики рисков причинения вреда (ущерба)охраняемым законом ценностям на 2023 год в сфере торговой деятельности на территории Октябрьского сельского муниципального образования Республики Калмыкия»считать </w:t>
      </w:r>
      <w:r>
        <w:rPr>
          <w:sz w:val="26"/>
          <w:szCs w:val="26"/>
        </w:rPr>
        <w:t xml:space="preserve">утратившим </w:t>
      </w:r>
      <w:r w:rsidRPr="00AA1221">
        <w:rPr>
          <w:sz w:val="26"/>
          <w:szCs w:val="26"/>
        </w:rPr>
        <w:t xml:space="preserve"> силу </w:t>
      </w:r>
    </w:p>
    <w:p w:rsidR="00236045" w:rsidRPr="00AA1221" w:rsidRDefault="00AA1221" w:rsidP="0030578E">
      <w:pPr>
        <w:tabs>
          <w:tab w:val="left" w:pos="142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07B46" w:rsidRPr="00AA1221">
        <w:rPr>
          <w:sz w:val="26"/>
          <w:szCs w:val="26"/>
        </w:rPr>
        <w:t>Обнародовать настоящее Постановление путем размещения на информационном стенде, расположенном в здании администрации Октябрьского сельского муниципального образования</w:t>
      </w:r>
      <w:r w:rsidR="00CE1493" w:rsidRPr="00AA1221">
        <w:rPr>
          <w:sz w:val="26"/>
          <w:szCs w:val="26"/>
        </w:rPr>
        <w:t xml:space="preserve"> Республики Калмыкия,                                         </w:t>
      </w:r>
      <w:r w:rsidR="00807B46" w:rsidRPr="00AA1221">
        <w:rPr>
          <w:sz w:val="26"/>
          <w:szCs w:val="26"/>
        </w:rPr>
        <w:t xml:space="preserve">на сайте администрации сельского поселения в сети Интернет: </w:t>
      </w:r>
      <w:hyperlink r:id="rId8" w:history="1">
        <w:r w:rsidR="00CE1493" w:rsidRPr="00AA1221">
          <w:rPr>
            <w:rStyle w:val="a9"/>
            <w:sz w:val="26"/>
            <w:szCs w:val="26"/>
            <w:shd w:val="clear" w:color="auto" w:fill="FFFFFF"/>
          </w:rPr>
          <w:t>http://октябрьское-смо.рф</w:t>
        </w:r>
      </w:hyperlink>
      <w:r w:rsidR="00CE1493" w:rsidRPr="00AA1221"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.</w:t>
      </w:r>
    </w:p>
    <w:p w:rsidR="00807B46" w:rsidRPr="0030578E" w:rsidRDefault="0030578E" w:rsidP="0030578E">
      <w:pPr>
        <w:tabs>
          <w:tab w:val="left" w:pos="142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07B46" w:rsidRPr="0030578E">
        <w:rPr>
          <w:sz w:val="26"/>
          <w:szCs w:val="26"/>
        </w:rPr>
        <w:t>Настоящее постановление  вступает в силу с момента подписания.</w:t>
      </w:r>
    </w:p>
    <w:p w:rsidR="00807B46" w:rsidRDefault="00807B46" w:rsidP="00807B4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33051" w:rsidRDefault="00833051" w:rsidP="00807B4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33051" w:rsidRDefault="00833051" w:rsidP="00807B4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33051" w:rsidRDefault="00833051" w:rsidP="00807B4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33051" w:rsidRDefault="00833051" w:rsidP="00807B4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33051" w:rsidRDefault="00833051" w:rsidP="00807B4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33051" w:rsidRPr="00D3505B" w:rsidRDefault="00833051" w:rsidP="00807B4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07B46" w:rsidRPr="00D3505B" w:rsidRDefault="00807B46" w:rsidP="00807B4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CE1493" w:rsidRPr="00DD7507" w:rsidRDefault="00CE1493" w:rsidP="00CE1493">
      <w:pPr>
        <w:jc w:val="both"/>
        <w:rPr>
          <w:sz w:val="26"/>
          <w:szCs w:val="26"/>
        </w:rPr>
      </w:pPr>
      <w:r w:rsidRPr="00DD7507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Октябрьског</w:t>
      </w:r>
      <w:r w:rsidRPr="00DD7507">
        <w:rPr>
          <w:sz w:val="26"/>
          <w:szCs w:val="26"/>
        </w:rPr>
        <w:t>о сельского</w:t>
      </w:r>
    </w:p>
    <w:p w:rsidR="00CE1493" w:rsidRPr="00DD7507" w:rsidRDefault="00CE1493" w:rsidP="00CE1493">
      <w:pPr>
        <w:jc w:val="both"/>
        <w:rPr>
          <w:sz w:val="26"/>
          <w:szCs w:val="26"/>
        </w:rPr>
      </w:pPr>
      <w:r w:rsidRPr="00DD7507">
        <w:rPr>
          <w:sz w:val="26"/>
          <w:szCs w:val="26"/>
        </w:rPr>
        <w:t>муниципального образования</w:t>
      </w:r>
    </w:p>
    <w:p w:rsidR="00807B46" w:rsidRPr="00D3505B" w:rsidRDefault="00CE1493" w:rsidP="00CE149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DD7507">
        <w:rPr>
          <w:sz w:val="26"/>
          <w:szCs w:val="26"/>
        </w:rPr>
        <w:t xml:space="preserve">Республики Калмыкия (ахлачи)                                   </w:t>
      </w:r>
      <w:r>
        <w:rPr>
          <w:sz w:val="26"/>
          <w:szCs w:val="26"/>
        </w:rPr>
        <w:t xml:space="preserve">                                В.О. Убушиев</w:t>
      </w:r>
    </w:p>
    <w:p w:rsidR="00807B46" w:rsidRPr="00D3505B" w:rsidRDefault="00807B46" w:rsidP="00807B46">
      <w:pPr>
        <w:pStyle w:val="af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7"/>
        <w:jc w:val="both"/>
        <w:rPr>
          <w:sz w:val="26"/>
          <w:szCs w:val="26"/>
        </w:rPr>
      </w:pPr>
    </w:p>
    <w:p w:rsidR="00807B46" w:rsidRPr="00DA5EFC" w:rsidRDefault="00807B46" w:rsidP="00807B46">
      <w:pPr>
        <w:pStyle w:val="af3"/>
        <w:tabs>
          <w:tab w:val="left" w:pos="851"/>
          <w:tab w:val="left" w:pos="1134"/>
        </w:tabs>
        <w:ind w:left="567"/>
        <w:jc w:val="both"/>
        <w:rPr>
          <w:sz w:val="26"/>
          <w:szCs w:val="26"/>
        </w:rPr>
      </w:pPr>
    </w:p>
    <w:p w:rsidR="00D7682E" w:rsidRPr="00D3505B" w:rsidRDefault="00D7682E" w:rsidP="00807B46">
      <w:pPr>
        <w:pStyle w:val="af3"/>
        <w:tabs>
          <w:tab w:val="left" w:pos="851"/>
          <w:tab w:val="left" w:pos="1134"/>
        </w:tabs>
        <w:ind w:left="567"/>
        <w:jc w:val="both"/>
        <w:rPr>
          <w:sz w:val="26"/>
          <w:szCs w:val="26"/>
        </w:rPr>
      </w:pPr>
    </w:p>
    <w:p w:rsidR="00D3505B" w:rsidRDefault="00D3505B">
      <w:pPr>
        <w:ind w:right="-141" w:firstLine="567"/>
        <w:jc w:val="center"/>
        <w:rPr>
          <w:b/>
          <w:sz w:val="26"/>
          <w:szCs w:val="26"/>
        </w:rPr>
      </w:pPr>
    </w:p>
    <w:p w:rsidR="00DA5EFC" w:rsidRDefault="00DA5EFC">
      <w:pPr>
        <w:ind w:right="-141" w:firstLine="567"/>
        <w:jc w:val="center"/>
        <w:rPr>
          <w:b/>
          <w:sz w:val="26"/>
          <w:szCs w:val="26"/>
        </w:rPr>
      </w:pPr>
    </w:p>
    <w:p w:rsidR="00DA5EFC" w:rsidRDefault="00DA5EFC">
      <w:pPr>
        <w:ind w:right="-141" w:firstLine="567"/>
        <w:jc w:val="center"/>
        <w:rPr>
          <w:b/>
          <w:sz w:val="26"/>
          <w:szCs w:val="26"/>
        </w:rPr>
      </w:pPr>
    </w:p>
    <w:p w:rsidR="00A52DD5" w:rsidRPr="00A52DD5" w:rsidRDefault="00A52DD5" w:rsidP="00C84170">
      <w:pPr>
        <w:suppressAutoHyphens/>
        <w:autoSpaceDE/>
        <w:autoSpaceDN/>
        <w:adjustRightInd/>
        <w:ind w:firstLine="567"/>
        <w:jc w:val="right"/>
        <w:rPr>
          <w:rFonts w:eastAsia="SimSun"/>
          <w:kern w:val="1"/>
          <w:sz w:val="24"/>
          <w:szCs w:val="24"/>
          <w:lang w:eastAsia="zh-CN" w:bidi="hi-IN"/>
        </w:rPr>
      </w:pPr>
    </w:p>
    <w:p w:rsidR="00A52DD5" w:rsidRPr="000157ED" w:rsidRDefault="00A52DD5">
      <w:pPr>
        <w:ind w:right="-141" w:firstLine="567"/>
        <w:jc w:val="center"/>
        <w:rPr>
          <w:b/>
          <w:sz w:val="26"/>
          <w:szCs w:val="26"/>
        </w:rPr>
      </w:pPr>
    </w:p>
    <w:p w:rsidR="00A52DD5" w:rsidRPr="000157ED" w:rsidRDefault="00A52DD5">
      <w:pPr>
        <w:ind w:right="-141" w:firstLine="567"/>
        <w:jc w:val="center"/>
        <w:rPr>
          <w:b/>
          <w:sz w:val="26"/>
          <w:szCs w:val="26"/>
        </w:rPr>
      </w:pPr>
    </w:p>
    <w:p w:rsidR="00A52DD5" w:rsidRPr="000157ED" w:rsidRDefault="00A52DD5">
      <w:pPr>
        <w:ind w:right="-141" w:firstLine="567"/>
        <w:jc w:val="center"/>
        <w:rPr>
          <w:b/>
          <w:sz w:val="26"/>
          <w:szCs w:val="26"/>
        </w:rPr>
      </w:pPr>
    </w:p>
    <w:p w:rsidR="00A52DD5" w:rsidRPr="000157ED" w:rsidRDefault="00A52DD5">
      <w:pPr>
        <w:ind w:right="-141" w:firstLine="567"/>
        <w:jc w:val="center"/>
        <w:rPr>
          <w:b/>
          <w:sz w:val="26"/>
          <w:szCs w:val="26"/>
        </w:rPr>
      </w:pPr>
    </w:p>
    <w:sectPr w:rsidR="00A52DD5" w:rsidRPr="000157ED" w:rsidSect="00CE1493">
      <w:footerReference w:type="even" r:id="rId9"/>
      <w:footerReference w:type="default" r:id="rId10"/>
      <w:pgSz w:w="11909" w:h="16834"/>
      <w:pgMar w:top="567" w:right="851" w:bottom="1134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D6F" w:rsidRDefault="00433D6F">
      <w:r>
        <w:separator/>
      </w:r>
    </w:p>
  </w:endnote>
  <w:endnote w:type="continuationSeparator" w:id="1">
    <w:p w:rsidR="00433D6F" w:rsidRDefault="00433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3B" w:rsidRDefault="00196D0A" w:rsidP="00C438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B4" w:rsidRDefault="00196D0A" w:rsidP="00C4385D">
    <w:pPr>
      <w:pStyle w:val="a6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3051">
      <w:rPr>
        <w:rStyle w:val="a7"/>
        <w:noProof/>
      </w:rPr>
      <w:t>2</w:t>
    </w:r>
    <w:r>
      <w:rPr>
        <w:rStyle w:val="a7"/>
      </w:rPr>
      <w:fldChar w:fldCharType="end"/>
    </w:r>
  </w:p>
  <w:p w:rsidR="0034683B" w:rsidRDefault="0034683B" w:rsidP="00C4385D">
    <w:pPr>
      <w:pStyle w:val="a6"/>
      <w:framePr w:wrap="around" w:vAnchor="text" w:hAnchor="margin" w:xAlign="right" w:y="1"/>
      <w:ind w:right="360"/>
      <w:jc w:val="right"/>
      <w:rPr>
        <w:rStyle w:val="a7"/>
      </w:rPr>
    </w:pPr>
  </w:p>
  <w:p w:rsidR="0034683B" w:rsidRDefault="0034683B" w:rsidP="00C4385D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D6F" w:rsidRDefault="00433D6F">
      <w:r>
        <w:separator/>
      </w:r>
    </w:p>
  </w:footnote>
  <w:footnote w:type="continuationSeparator" w:id="1">
    <w:p w:rsidR="00433D6F" w:rsidRDefault="00433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3B6D"/>
    <w:multiLevelType w:val="hybridMultilevel"/>
    <w:tmpl w:val="EE0ABC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08C2A8B"/>
    <w:multiLevelType w:val="hybridMultilevel"/>
    <w:tmpl w:val="805CD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166C1A"/>
    <w:multiLevelType w:val="hybridMultilevel"/>
    <w:tmpl w:val="95A45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4FB4EEB"/>
    <w:multiLevelType w:val="hybridMultilevel"/>
    <w:tmpl w:val="C00055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1A3956"/>
    <w:multiLevelType w:val="hybridMultilevel"/>
    <w:tmpl w:val="8E8CF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4E1ABF"/>
    <w:multiLevelType w:val="hybridMultilevel"/>
    <w:tmpl w:val="D068B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E31AA3"/>
    <w:multiLevelType w:val="hybridMultilevel"/>
    <w:tmpl w:val="83B07C04"/>
    <w:lvl w:ilvl="0" w:tplc="01B85C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9744C80"/>
    <w:multiLevelType w:val="hybridMultilevel"/>
    <w:tmpl w:val="3CC257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BA0581"/>
    <w:multiLevelType w:val="hybridMultilevel"/>
    <w:tmpl w:val="9EFE1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E15EAE"/>
    <w:multiLevelType w:val="hybridMultilevel"/>
    <w:tmpl w:val="C5EEC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6615E2"/>
    <w:multiLevelType w:val="hybridMultilevel"/>
    <w:tmpl w:val="4FFA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E1FB8"/>
    <w:multiLevelType w:val="hybridMultilevel"/>
    <w:tmpl w:val="0902DDA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22526E40"/>
    <w:multiLevelType w:val="hybridMultilevel"/>
    <w:tmpl w:val="78945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3330719"/>
    <w:multiLevelType w:val="hybridMultilevel"/>
    <w:tmpl w:val="EECA4C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AA5DAE"/>
    <w:multiLevelType w:val="hybridMultilevel"/>
    <w:tmpl w:val="6BC253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C01576"/>
    <w:multiLevelType w:val="hybridMultilevel"/>
    <w:tmpl w:val="EB407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CA73E2"/>
    <w:multiLevelType w:val="hybridMultilevel"/>
    <w:tmpl w:val="F1E6CA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B10BBB"/>
    <w:multiLevelType w:val="hybridMultilevel"/>
    <w:tmpl w:val="88082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892F7C"/>
    <w:multiLevelType w:val="hybridMultilevel"/>
    <w:tmpl w:val="BDB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84D6E"/>
    <w:multiLevelType w:val="hybridMultilevel"/>
    <w:tmpl w:val="47C84F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CB0648E"/>
    <w:multiLevelType w:val="hybridMultilevel"/>
    <w:tmpl w:val="DF568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6E75E6"/>
    <w:multiLevelType w:val="hybridMultilevel"/>
    <w:tmpl w:val="B1DA68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18565C"/>
    <w:multiLevelType w:val="hybridMultilevel"/>
    <w:tmpl w:val="E1422A92"/>
    <w:lvl w:ilvl="0" w:tplc="A970C032">
      <w:start w:val="1"/>
      <w:numFmt w:val="decimal"/>
      <w:lvlText w:val="%1."/>
      <w:lvlJc w:val="left"/>
      <w:pPr>
        <w:tabs>
          <w:tab w:val="num" w:pos="851"/>
        </w:tabs>
        <w:ind w:left="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5">
    <w:nsid w:val="40CC1A04"/>
    <w:multiLevelType w:val="hybridMultilevel"/>
    <w:tmpl w:val="6EB4856E"/>
    <w:lvl w:ilvl="0" w:tplc="FC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55C8D"/>
    <w:multiLevelType w:val="hybridMultilevel"/>
    <w:tmpl w:val="90D4B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2753A4"/>
    <w:multiLevelType w:val="hybridMultilevel"/>
    <w:tmpl w:val="EC1C72EE"/>
    <w:lvl w:ilvl="0" w:tplc="AED0D78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8">
    <w:nsid w:val="49D066DB"/>
    <w:multiLevelType w:val="hybridMultilevel"/>
    <w:tmpl w:val="D452059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AD344E4"/>
    <w:multiLevelType w:val="hybridMultilevel"/>
    <w:tmpl w:val="67C2D8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A05E3E"/>
    <w:multiLevelType w:val="hybridMultilevel"/>
    <w:tmpl w:val="68CA8F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2">
    <w:nsid w:val="5A1350D5"/>
    <w:multiLevelType w:val="hybridMultilevel"/>
    <w:tmpl w:val="710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FD7E7F"/>
    <w:multiLevelType w:val="hybridMultilevel"/>
    <w:tmpl w:val="366C46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FD95AEC"/>
    <w:multiLevelType w:val="hybridMultilevel"/>
    <w:tmpl w:val="997E26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0235EBF"/>
    <w:multiLevelType w:val="hybridMultilevel"/>
    <w:tmpl w:val="3F121CA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6">
    <w:nsid w:val="633D5499"/>
    <w:multiLevelType w:val="hybridMultilevel"/>
    <w:tmpl w:val="618A5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38C4A3D"/>
    <w:multiLevelType w:val="hybridMultilevel"/>
    <w:tmpl w:val="42065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D436BC"/>
    <w:multiLevelType w:val="hybridMultilevel"/>
    <w:tmpl w:val="1646BC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8722FAE"/>
    <w:multiLevelType w:val="hybridMultilevel"/>
    <w:tmpl w:val="A9D4D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E37A0E"/>
    <w:multiLevelType w:val="multilevel"/>
    <w:tmpl w:val="7F9CE19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>
    <w:nsid w:val="6ED6536E"/>
    <w:multiLevelType w:val="hybridMultilevel"/>
    <w:tmpl w:val="DEB45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52F6E9E"/>
    <w:multiLevelType w:val="hybridMultilevel"/>
    <w:tmpl w:val="8F9027CE"/>
    <w:lvl w:ilvl="0" w:tplc="DC100A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6B710B2"/>
    <w:multiLevelType w:val="hybridMultilevel"/>
    <w:tmpl w:val="81066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BC4DB3"/>
    <w:multiLevelType w:val="multilevel"/>
    <w:tmpl w:val="D2C8CA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5">
    <w:nsid w:val="77B22AEC"/>
    <w:multiLevelType w:val="hybridMultilevel"/>
    <w:tmpl w:val="90B293E2"/>
    <w:lvl w:ilvl="0" w:tplc="FE8851B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89E04ED"/>
    <w:multiLevelType w:val="hybridMultilevel"/>
    <w:tmpl w:val="4934BE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B1E7756"/>
    <w:multiLevelType w:val="hybridMultilevel"/>
    <w:tmpl w:val="C4884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EC1737C"/>
    <w:multiLevelType w:val="hybridMultilevel"/>
    <w:tmpl w:val="70389AE6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9">
    <w:nsid w:val="7EC93D48"/>
    <w:multiLevelType w:val="hybridMultilevel"/>
    <w:tmpl w:val="6236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24"/>
  </w:num>
  <w:num w:numId="4">
    <w:abstractNumId w:val="18"/>
  </w:num>
  <w:num w:numId="5">
    <w:abstractNumId w:val="20"/>
  </w:num>
  <w:num w:numId="6">
    <w:abstractNumId w:val="25"/>
  </w:num>
  <w:num w:numId="7">
    <w:abstractNumId w:val="37"/>
  </w:num>
  <w:num w:numId="8">
    <w:abstractNumId w:val="19"/>
  </w:num>
  <w:num w:numId="9">
    <w:abstractNumId w:val="13"/>
  </w:num>
  <w:num w:numId="10">
    <w:abstractNumId w:val="21"/>
  </w:num>
  <w:num w:numId="11">
    <w:abstractNumId w:val="3"/>
  </w:num>
  <w:num w:numId="12">
    <w:abstractNumId w:val="32"/>
  </w:num>
  <w:num w:numId="13">
    <w:abstractNumId w:val="33"/>
  </w:num>
  <w:num w:numId="14">
    <w:abstractNumId w:val="34"/>
  </w:num>
  <w:num w:numId="15">
    <w:abstractNumId w:val="35"/>
  </w:num>
  <w:num w:numId="16">
    <w:abstractNumId w:val="1"/>
  </w:num>
  <w:num w:numId="17">
    <w:abstractNumId w:val="16"/>
  </w:num>
  <w:num w:numId="18">
    <w:abstractNumId w:val="28"/>
  </w:num>
  <w:num w:numId="19">
    <w:abstractNumId w:val="41"/>
  </w:num>
  <w:num w:numId="20">
    <w:abstractNumId w:val="47"/>
  </w:num>
  <w:num w:numId="21">
    <w:abstractNumId w:val="6"/>
  </w:num>
  <w:num w:numId="22">
    <w:abstractNumId w:val="12"/>
  </w:num>
  <w:num w:numId="23">
    <w:abstractNumId w:val="10"/>
  </w:num>
  <w:num w:numId="24">
    <w:abstractNumId w:val="8"/>
  </w:num>
  <w:num w:numId="25">
    <w:abstractNumId w:val="17"/>
  </w:num>
  <w:num w:numId="26">
    <w:abstractNumId w:val="22"/>
  </w:num>
  <w:num w:numId="27">
    <w:abstractNumId w:val="39"/>
  </w:num>
  <w:num w:numId="28">
    <w:abstractNumId w:val="46"/>
  </w:num>
  <w:num w:numId="29">
    <w:abstractNumId w:val="36"/>
  </w:num>
  <w:num w:numId="30">
    <w:abstractNumId w:val="9"/>
  </w:num>
  <w:num w:numId="31">
    <w:abstractNumId w:val="49"/>
  </w:num>
  <w:num w:numId="32">
    <w:abstractNumId w:val="5"/>
  </w:num>
  <w:num w:numId="33">
    <w:abstractNumId w:val="29"/>
  </w:num>
  <w:num w:numId="34">
    <w:abstractNumId w:val="38"/>
  </w:num>
  <w:num w:numId="35">
    <w:abstractNumId w:val="2"/>
  </w:num>
  <w:num w:numId="36">
    <w:abstractNumId w:val="23"/>
  </w:num>
  <w:num w:numId="37">
    <w:abstractNumId w:val="30"/>
  </w:num>
  <w:num w:numId="38">
    <w:abstractNumId w:val="26"/>
  </w:num>
  <w:num w:numId="39">
    <w:abstractNumId w:val="4"/>
  </w:num>
  <w:num w:numId="40">
    <w:abstractNumId w:val="15"/>
  </w:num>
  <w:num w:numId="41">
    <w:abstractNumId w:val="14"/>
  </w:num>
  <w:num w:numId="42">
    <w:abstractNumId w:val="0"/>
  </w:num>
  <w:num w:numId="43">
    <w:abstractNumId w:val="48"/>
  </w:num>
  <w:num w:numId="44">
    <w:abstractNumId w:val="42"/>
  </w:num>
  <w:num w:numId="45">
    <w:abstractNumId w:val="11"/>
  </w:num>
  <w:num w:numId="46">
    <w:abstractNumId w:val="27"/>
  </w:num>
  <w:num w:numId="47">
    <w:abstractNumId w:val="43"/>
  </w:num>
  <w:num w:numId="48">
    <w:abstractNumId w:val="45"/>
  </w:num>
  <w:num w:numId="49">
    <w:abstractNumId w:val="44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D34653"/>
    <w:rsid w:val="0000163F"/>
    <w:rsid w:val="00002665"/>
    <w:rsid w:val="00002D2D"/>
    <w:rsid w:val="000039F5"/>
    <w:rsid w:val="00014077"/>
    <w:rsid w:val="000157ED"/>
    <w:rsid w:val="000212F0"/>
    <w:rsid w:val="00037EEE"/>
    <w:rsid w:val="000603D3"/>
    <w:rsid w:val="00060A92"/>
    <w:rsid w:val="00061CE8"/>
    <w:rsid w:val="00062895"/>
    <w:rsid w:val="00063AD7"/>
    <w:rsid w:val="00073563"/>
    <w:rsid w:val="0007595A"/>
    <w:rsid w:val="00081C57"/>
    <w:rsid w:val="0008783D"/>
    <w:rsid w:val="00090AE5"/>
    <w:rsid w:val="00091535"/>
    <w:rsid w:val="00095936"/>
    <w:rsid w:val="0009691B"/>
    <w:rsid w:val="00096FF1"/>
    <w:rsid w:val="000A1DB9"/>
    <w:rsid w:val="000A4CC1"/>
    <w:rsid w:val="000B2BC6"/>
    <w:rsid w:val="000B4335"/>
    <w:rsid w:val="000C2213"/>
    <w:rsid w:val="000D013E"/>
    <w:rsid w:val="000D1906"/>
    <w:rsid w:val="000E3B41"/>
    <w:rsid w:val="000F4241"/>
    <w:rsid w:val="00100012"/>
    <w:rsid w:val="00105BD1"/>
    <w:rsid w:val="00111332"/>
    <w:rsid w:val="00115696"/>
    <w:rsid w:val="0011583D"/>
    <w:rsid w:val="001267A3"/>
    <w:rsid w:val="00127A4C"/>
    <w:rsid w:val="00131E7A"/>
    <w:rsid w:val="001422F7"/>
    <w:rsid w:val="0014587B"/>
    <w:rsid w:val="00146A05"/>
    <w:rsid w:val="00150AE0"/>
    <w:rsid w:val="00151206"/>
    <w:rsid w:val="00154925"/>
    <w:rsid w:val="00155E75"/>
    <w:rsid w:val="0015601A"/>
    <w:rsid w:val="00156024"/>
    <w:rsid w:val="00160BAA"/>
    <w:rsid w:val="00165BAA"/>
    <w:rsid w:val="001676ED"/>
    <w:rsid w:val="00167B26"/>
    <w:rsid w:val="00175B87"/>
    <w:rsid w:val="0018034E"/>
    <w:rsid w:val="00180958"/>
    <w:rsid w:val="00181270"/>
    <w:rsid w:val="00181FFA"/>
    <w:rsid w:val="001868E3"/>
    <w:rsid w:val="001920B3"/>
    <w:rsid w:val="00194896"/>
    <w:rsid w:val="001954FC"/>
    <w:rsid w:val="00196D0A"/>
    <w:rsid w:val="001977D7"/>
    <w:rsid w:val="001A0CA6"/>
    <w:rsid w:val="001A27D0"/>
    <w:rsid w:val="001A4B9E"/>
    <w:rsid w:val="001A6540"/>
    <w:rsid w:val="001B00BC"/>
    <w:rsid w:val="001B0E75"/>
    <w:rsid w:val="001B4294"/>
    <w:rsid w:val="001B5D7D"/>
    <w:rsid w:val="001C02D6"/>
    <w:rsid w:val="001C2C3A"/>
    <w:rsid w:val="001C7AAD"/>
    <w:rsid w:val="001D2F9D"/>
    <w:rsid w:val="001E1C18"/>
    <w:rsid w:val="001E46E5"/>
    <w:rsid w:val="001F1C58"/>
    <w:rsid w:val="001F397B"/>
    <w:rsid w:val="00205177"/>
    <w:rsid w:val="00210570"/>
    <w:rsid w:val="00211413"/>
    <w:rsid w:val="002122E2"/>
    <w:rsid w:val="00235EDE"/>
    <w:rsid w:val="00236045"/>
    <w:rsid w:val="00242AAF"/>
    <w:rsid w:val="00250B71"/>
    <w:rsid w:val="00252BA4"/>
    <w:rsid w:val="00252F77"/>
    <w:rsid w:val="00254279"/>
    <w:rsid w:val="002549DC"/>
    <w:rsid w:val="00254ED3"/>
    <w:rsid w:val="0025615D"/>
    <w:rsid w:val="00256AC3"/>
    <w:rsid w:val="00260770"/>
    <w:rsid w:val="00262C79"/>
    <w:rsid w:val="002776E8"/>
    <w:rsid w:val="00277922"/>
    <w:rsid w:val="00280AAC"/>
    <w:rsid w:val="002825A8"/>
    <w:rsid w:val="0028294F"/>
    <w:rsid w:val="002878A2"/>
    <w:rsid w:val="00292AD6"/>
    <w:rsid w:val="002940BB"/>
    <w:rsid w:val="0029673B"/>
    <w:rsid w:val="002A2C77"/>
    <w:rsid w:val="002B1483"/>
    <w:rsid w:val="002B1BD4"/>
    <w:rsid w:val="002B2EEA"/>
    <w:rsid w:val="002B3059"/>
    <w:rsid w:val="002B3E89"/>
    <w:rsid w:val="002B479C"/>
    <w:rsid w:val="002D507E"/>
    <w:rsid w:val="002D7623"/>
    <w:rsid w:val="002D78D8"/>
    <w:rsid w:val="002E642C"/>
    <w:rsid w:val="0030578E"/>
    <w:rsid w:val="00310C6E"/>
    <w:rsid w:val="00311312"/>
    <w:rsid w:val="00314327"/>
    <w:rsid w:val="00324BEA"/>
    <w:rsid w:val="00333428"/>
    <w:rsid w:val="0034683B"/>
    <w:rsid w:val="00353252"/>
    <w:rsid w:val="00366149"/>
    <w:rsid w:val="003719EB"/>
    <w:rsid w:val="003831D9"/>
    <w:rsid w:val="00383970"/>
    <w:rsid w:val="0039318E"/>
    <w:rsid w:val="003A63FD"/>
    <w:rsid w:val="003A6E19"/>
    <w:rsid w:val="003B4407"/>
    <w:rsid w:val="003C3F6F"/>
    <w:rsid w:val="003C49C8"/>
    <w:rsid w:val="003D3C46"/>
    <w:rsid w:val="003D5024"/>
    <w:rsid w:val="003E0C60"/>
    <w:rsid w:val="003E4780"/>
    <w:rsid w:val="003E4E1D"/>
    <w:rsid w:val="003F63FE"/>
    <w:rsid w:val="00402C06"/>
    <w:rsid w:val="00406389"/>
    <w:rsid w:val="00407322"/>
    <w:rsid w:val="0041497F"/>
    <w:rsid w:val="00415AB6"/>
    <w:rsid w:val="00422E4D"/>
    <w:rsid w:val="0042556F"/>
    <w:rsid w:val="00433D6F"/>
    <w:rsid w:val="00441756"/>
    <w:rsid w:val="0045443A"/>
    <w:rsid w:val="00465AED"/>
    <w:rsid w:val="004762BC"/>
    <w:rsid w:val="00483BAA"/>
    <w:rsid w:val="00484915"/>
    <w:rsid w:val="00490EE6"/>
    <w:rsid w:val="00495F4A"/>
    <w:rsid w:val="00497D8B"/>
    <w:rsid w:val="004A1F38"/>
    <w:rsid w:val="004A6721"/>
    <w:rsid w:val="004B16C6"/>
    <w:rsid w:val="004B2EE8"/>
    <w:rsid w:val="004B48B6"/>
    <w:rsid w:val="004B4FC4"/>
    <w:rsid w:val="004B51BE"/>
    <w:rsid w:val="004B5510"/>
    <w:rsid w:val="004B7FBE"/>
    <w:rsid w:val="004C10B0"/>
    <w:rsid w:val="004C32F8"/>
    <w:rsid w:val="004C3775"/>
    <w:rsid w:val="004D1A7E"/>
    <w:rsid w:val="004D363B"/>
    <w:rsid w:val="004D6E81"/>
    <w:rsid w:val="004E2C6E"/>
    <w:rsid w:val="004E35E8"/>
    <w:rsid w:val="004E679D"/>
    <w:rsid w:val="004F5123"/>
    <w:rsid w:val="004F53EC"/>
    <w:rsid w:val="004F5B48"/>
    <w:rsid w:val="005018BE"/>
    <w:rsid w:val="00517662"/>
    <w:rsid w:val="005214E5"/>
    <w:rsid w:val="00523C37"/>
    <w:rsid w:val="005312C8"/>
    <w:rsid w:val="005354BC"/>
    <w:rsid w:val="00546927"/>
    <w:rsid w:val="0055147A"/>
    <w:rsid w:val="00551D25"/>
    <w:rsid w:val="0055554B"/>
    <w:rsid w:val="00556045"/>
    <w:rsid w:val="00561430"/>
    <w:rsid w:val="0056716A"/>
    <w:rsid w:val="005679B8"/>
    <w:rsid w:val="005707F7"/>
    <w:rsid w:val="00572A80"/>
    <w:rsid w:val="00577316"/>
    <w:rsid w:val="00583DA7"/>
    <w:rsid w:val="005921D0"/>
    <w:rsid w:val="0059239B"/>
    <w:rsid w:val="00593CCB"/>
    <w:rsid w:val="005A2077"/>
    <w:rsid w:val="005A5A10"/>
    <w:rsid w:val="005B2209"/>
    <w:rsid w:val="005B5A9B"/>
    <w:rsid w:val="005C31CD"/>
    <w:rsid w:val="005C563E"/>
    <w:rsid w:val="005D1F75"/>
    <w:rsid w:val="005D3300"/>
    <w:rsid w:val="005E2000"/>
    <w:rsid w:val="005F44A1"/>
    <w:rsid w:val="005F6575"/>
    <w:rsid w:val="00614002"/>
    <w:rsid w:val="00614AB3"/>
    <w:rsid w:val="00617DE1"/>
    <w:rsid w:val="0062250F"/>
    <w:rsid w:val="006262A3"/>
    <w:rsid w:val="0062650F"/>
    <w:rsid w:val="00645D4A"/>
    <w:rsid w:val="00647638"/>
    <w:rsid w:val="00647BA3"/>
    <w:rsid w:val="00654E48"/>
    <w:rsid w:val="0065747B"/>
    <w:rsid w:val="006643D6"/>
    <w:rsid w:val="00675424"/>
    <w:rsid w:val="006766AA"/>
    <w:rsid w:val="00680558"/>
    <w:rsid w:val="00683077"/>
    <w:rsid w:val="00684503"/>
    <w:rsid w:val="00690707"/>
    <w:rsid w:val="00694CC5"/>
    <w:rsid w:val="00696180"/>
    <w:rsid w:val="0069791E"/>
    <w:rsid w:val="006B1F60"/>
    <w:rsid w:val="006B29CA"/>
    <w:rsid w:val="006C6E14"/>
    <w:rsid w:val="006C7364"/>
    <w:rsid w:val="006D680E"/>
    <w:rsid w:val="006D79FF"/>
    <w:rsid w:val="006E0EC8"/>
    <w:rsid w:val="006E213B"/>
    <w:rsid w:val="006E35CF"/>
    <w:rsid w:val="006F2147"/>
    <w:rsid w:val="006F3D54"/>
    <w:rsid w:val="007018F0"/>
    <w:rsid w:val="00703C3E"/>
    <w:rsid w:val="007145C4"/>
    <w:rsid w:val="00715A9B"/>
    <w:rsid w:val="007167F3"/>
    <w:rsid w:val="00724502"/>
    <w:rsid w:val="0073319E"/>
    <w:rsid w:val="00735303"/>
    <w:rsid w:val="007478D4"/>
    <w:rsid w:val="00750319"/>
    <w:rsid w:val="00751BC1"/>
    <w:rsid w:val="00752F8D"/>
    <w:rsid w:val="007541D8"/>
    <w:rsid w:val="00756FAF"/>
    <w:rsid w:val="007616CE"/>
    <w:rsid w:val="007700EE"/>
    <w:rsid w:val="0078005B"/>
    <w:rsid w:val="00781D94"/>
    <w:rsid w:val="00783E4E"/>
    <w:rsid w:val="00787382"/>
    <w:rsid w:val="00796FE9"/>
    <w:rsid w:val="007B6E13"/>
    <w:rsid w:val="007B6F29"/>
    <w:rsid w:val="007C2E2D"/>
    <w:rsid w:val="007C6D7D"/>
    <w:rsid w:val="007D2867"/>
    <w:rsid w:val="007D3B98"/>
    <w:rsid w:val="007E3918"/>
    <w:rsid w:val="007E5CC3"/>
    <w:rsid w:val="007E629E"/>
    <w:rsid w:val="007F4052"/>
    <w:rsid w:val="00805286"/>
    <w:rsid w:val="00807B46"/>
    <w:rsid w:val="00813541"/>
    <w:rsid w:val="008135D6"/>
    <w:rsid w:val="00823184"/>
    <w:rsid w:val="00833051"/>
    <w:rsid w:val="00843C55"/>
    <w:rsid w:val="00855BED"/>
    <w:rsid w:val="008635FF"/>
    <w:rsid w:val="0086751F"/>
    <w:rsid w:val="008704D7"/>
    <w:rsid w:val="00871EE2"/>
    <w:rsid w:val="0087653E"/>
    <w:rsid w:val="00881934"/>
    <w:rsid w:val="008834C1"/>
    <w:rsid w:val="0088582F"/>
    <w:rsid w:val="00893101"/>
    <w:rsid w:val="00894C69"/>
    <w:rsid w:val="008A0635"/>
    <w:rsid w:val="008A203C"/>
    <w:rsid w:val="008A428C"/>
    <w:rsid w:val="008B1924"/>
    <w:rsid w:val="008B1B80"/>
    <w:rsid w:val="008B2297"/>
    <w:rsid w:val="008B33E6"/>
    <w:rsid w:val="008B363A"/>
    <w:rsid w:val="008E33D6"/>
    <w:rsid w:val="008F1628"/>
    <w:rsid w:val="008F2877"/>
    <w:rsid w:val="008F6C0B"/>
    <w:rsid w:val="009036B2"/>
    <w:rsid w:val="00905CCE"/>
    <w:rsid w:val="00911DCD"/>
    <w:rsid w:val="0091730A"/>
    <w:rsid w:val="0094359E"/>
    <w:rsid w:val="00974472"/>
    <w:rsid w:val="00983635"/>
    <w:rsid w:val="009849D1"/>
    <w:rsid w:val="00991ED5"/>
    <w:rsid w:val="009A32E4"/>
    <w:rsid w:val="009C1552"/>
    <w:rsid w:val="009C43C1"/>
    <w:rsid w:val="009C73D9"/>
    <w:rsid w:val="009C7CB4"/>
    <w:rsid w:val="009D38A5"/>
    <w:rsid w:val="009D4183"/>
    <w:rsid w:val="009D6700"/>
    <w:rsid w:val="009D6BC0"/>
    <w:rsid w:val="009E1918"/>
    <w:rsid w:val="009E2CAC"/>
    <w:rsid w:val="009E731D"/>
    <w:rsid w:val="009F3CDA"/>
    <w:rsid w:val="009F5EC1"/>
    <w:rsid w:val="00A13DDE"/>
    <w:rsid w:val="00A14293"/>
    <w:rsid w:val="00A154A3"/>
    <w:rsid w:val="00A21E96"/>
    <w:rsid w:val="00A23370"/>
    <w:rsid w:val="00A24A03"/>
    <w:rsid w:val="00A27369"/>
    <w:rsid w:val="00A3628B"/>
    <w:rsid w:val="00A367B0"/>
    <w:rsid w:val="00A426B0"/>
    <w:rsid w:val="00A52DD5"/>
    <w:rsid w:val="00A57EF7"/>
    <w:rsid w:val="00A67CF4"/>
    <w:rsid w:val="00A70B70"/>
    <w:rsid w:val="00A71011"/>
    <w:rsid w:val="00A72570"/>
    <w:rsid w:val="00A728EF"/>
    <w:rsid w:val="00A74A09"/>
    <w:rsid w:val="00A74B23"/>
    <w:rsid w:val="00A9338E"/>
    <w:rsid w:val="00A937DD"/>
    <w:rsid w:val="00A9516A"/>
    <w:rsid w:val="00AA1221"/>
    <w:rsid w:val="00AA1C32"/>
    <w:rsid w:val="00AC47F4"/>
    <w:rsid w:val="00AC51A9"/>
    <w:rsid w:val="00AC708F"/>
    <w:rsid w:val="00AE6D26"/>
    <w:rsid w:val="00AE6EE1"/>
    <w:rsid w:val="00AF75AA"/>
    <w:rsid w:val="00B002FD"/>
    <w:rsid w:val="00B03695"/>
    <w:rsid w:val="00B0626C"/>
    <w:rsid w:val="00B076EC"/>
    <w:rsid w:val="00B133E3"/>
    <w:rsid w:val="00B154BE"/>
    <w:rsid w:val="00B328F5"/>
    <w:rsid w:val="00B3630D"/>
    <w:rsid w:val="00B41A52"/>
    <w:rsid w:val="00B479FB"/>
    <w:rsid w:val="00B523D4"/>
    <w:rsid w:val="00B52A54"/>
    <w:rsid w:val="00B63FC2"/>
    <w:rsid w:val="00B740B8"/>
    <w:rsid w:val="00B75507"/>
    <w:rsid w:val="00B93766"/>
    <w:rsid w:val="00B962EF"/>
    <w:rsid w:val="00B975C3"/>
    <w:rsid w:val="00BA5C01"/>
    <w:rsid w:val="00BA5D36"/>
    <w:rsid w:val="00BB515D"/>
    <w:rsid w:val="00BB5D75"/>
    <w:rsid w:val="00BC138D"/>
    <w:rsid w:val="00BD2B82"/>
    <w:rsid w:val="00BE27AE"/>
    <w:rsid w:val="00BE6A71"/>
    <w:rsid w:val="00BF257B"/>
    <w:rsid w:val="00C00C57"/>
    <w:rsid w:val="00C03608"/>
    <w:rsid w:val="00C05962"/>
    <w:rsid w:val="00C13219"/>
    <w:rsid w:val="00C210C1"/>
    <w:rsid w:val="00C26B96"/>
    <w:rsid w:val="00C34567"/>
    <w:rsid w:val="00C40AF2"/>
    <w:rsid w:val="00C413EA"/>
    <w:rsid w:val="00C4385D"/>
    <w:rsid w:val="00C441D9"/>
    <w:rsid w:val="00C44738"/>
    <w:rsid w:val="00C50325"/>
    <w:rsid w:val="00C53A68"/>
    <w:rsid w:val="00C5479A"/>
    <w:rsid w:val="00C5738B"/>
    <w:rsid w:val="00C70099"/>
    <w:rsid w:val="00C84170"/>
    <w:rsid w:val="00C8567F"/>
    <w:rsid w:val="00C876D9"/>
    <w:rsid w:val="00C93762"/>
    <w:rsid w:val="00C95D89"/>
    <w:rsid w:val="00CA030D"/>
    <w:rsid w:val="00CB0BC9"/>
    <w:rsid w:val="00CB30F6"/>
    <w:rsid w:val="00CB3BFD"/>
    <w:rsid w:val="00CC08F8"/>
    <w:rsid w:val="00CC6236"/>
    <w:rsid w:val="00CD3C2E"/>
    <w:rsid w:val="00CD4AC5"/>
    <w:rsid w:val="00CE098A"/>
    <w:rsid w:val="00CE1493"/>
    <w:rsid w:val="00CE1719"/>
    <w:rsid w:val="00CE350B"/>
    <w:rsid w:val="00CE6A7D"/>
    <w:rsid w:val="00CF6390"/>
    <w:rsid w:val="00D168A3"/>
    <w:rsid w:val="00D17172"/>
    <w:rsid w:val="00D173E8"/>
    <w:rsid w:val="00D3425E"/>
    <w:rsid w:val="00D34653"/>
    <w:rsid w:val="00D3505B"/>
    <w:rsid w:val="00D444DB"/>
    <w:rsid w:val="00D4733F"/>
    <w:rsid w:val="00D67E41"/>
    <w:rsid w:val="00D7033E"/>
    <w:rsid w:val="00D7682E"/>
    <w:rsid w:val="00D82A04"/>
    <w:rsid w:val="00D82B47"/>
    <w:rsid w:val="00D96BCA"/>
    <w:rsid w:val="00D9773C"/>
    <w:rsid w:val="00DA5684"/>
    <w:rsid w:val="00DA5EFC"/>
    <w:rsid w:val="00DB1CF2"/>
    <w:rsid w:val="00DB4948"/>
    <w:rsid w:val="00DC25D6"/>
    <w:rsid w:val="00DC6160"/>
    <w:rsid w:val="00DD2CFC"/>
    <w:rsid w:val="00DD7507"/>
    <w:rsid w:val="00DE2D1F"/>
    <w:rsid w:val="00DF0E7C"/>
    <w:rsid w:val="00E11FF2"/>
    <w:rsid w:val="00E17FA1"/>
    <w:rsid w:val="00E2306E"/>
    <w:rsid w:val="00E253EF"/>
    <w:rsid w:val="00E30D03"/>
    <w:rsid w:val="00E403A8"/>
    <w:rsid w:val="00E42AC1"/>
    <w:rsid w:val="00E5428D"/>
    <w:rsid w:val="00E63205"/>
    <w:rsid w:val="00E70A51"/>
    <w:rsid w:val="00E803E8"/>
    <w:rsid w:val="00E8411D"/>
    <w:rsid w:val="00EA0FEE"/>
    <w:rsid w:val="00EA1FA9"/>
    <w:rsid w:val="00EA518A"/>
    <w:rsid w:val="00EA5CD4"/>
    <w:rsid w:val="00EA7939"/>
    <w:rsid w:val="00EB6B38"/>
    <w:rsid w:val="00EB79D2"/>
    <w:rsid w:val="00EC30BB"/>
    <w:rsid w:val="00EC5911"/>
    <w:rsid w:val="00EC705A"/>
    <w:rsid w:val="00EE1AC2"/>
    <w:rsid w:val="00EE629F"/>
    <w:rsid w:val="00F01E41"/>
    <w:rsid w:val="00F10ADD"/>
    <w:rsid w:val="00F10BDD"/>
    <w:rsid w:val="00F1108B"/>
    <w:rsid w:val="00F23C2A"/>
    <w:rsid w:val="00F251FF"/>
    <w:rsid w:val="00F31E5D"/>
    <w:rsid w:val="00F32C27"/>
    <w:rsid w:val="00F34D2D"/>
    <w:rsid w:val="00F35CBA"/>
    <w:rsid w:val="00F42460"/>
    <w:rsid w:val="00F5252A"/>
    <w:rsid w:val="00F53CF9"/>
    <w:rsid w:val="00F57380"/>
    <w:rsid w:val="00F57F63"/>
    <w:rsid w:val="00F604D0"/>
    <w:rsid w:val="00F6724F"/>
    <w:rsid w:val="00F74164"/>
    <w:rsid w:val="00F771AB"/>
    <w:rsid w:val="00F77991"/>
    <w:rsid w:val="00F81222"/>
    <w:rsid w:val="00F916BF"/>
    <w:rsid w:val="00FA0A48"/>
    <w:rsid w:val="00FA308A"/>
    <w:rsid w:val="00FA349B"/>
    <w:rsid w:val="00FA3BFF"/>
    <w:rsid w:val="00FA53DA"/>
    <w:rsid w:val="00FA7DAD"/>
    <w:rsid w:val="00FC2100"/>
    <w:rsid w:val="00FC4ACC"/>
    <w:rsid w:val="00FC75AF"/>
    <w:rsid w:val="00FC7888"/>
    <w:rsid w:val="00FE7FA5"/>
    <w:rsid w:val="00FF5C57"/>
    <w:rsid w:val="00FF6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link w:val="ConsPlusNormal0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uiPriority w:val="99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  <w:style w:type="paragraph" w:customStyle="1" w:styleId="12">
    <w:name w:val="Без интервала1"/>
    <w:rsid w:val="00131E7A"/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24502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DD750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1">
    <w:name w:val="consplusnormal"/>
    <w:basedOn w:val="a"/>
    <w:rsid w:val="00DD75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A67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A672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link w:val="ConsPlusNormal0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uiPriority w:val="99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  <w:style w:type="paragraph" w:customStyle="1" w:styleId="12">
    <w:name w:val="Без интервала1"/>
    <w:rsid w:val="00131E7A"/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24502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DD750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1">
    <w:name w:val="consplusnormal"/>
    <w:basedOn w:val="a"/>
    <w:rsid w:val="00DD75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A67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A6721"/>
    <w:rPr>
      <w:rFonts w:ascii="Courier New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82;&#1090;&#1103;&#1073;&#1088;&#1100;&#1089;&#1082;&#1086;&#1077;-&#1089;&#1084;&#1086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6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1F27-1B3C-403D-86B3-BDC38935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1716</CharactersWithSpaces>
  <SharedDoc>false</SharedDoc>
  <HLinks>
    <vt:vector size="30" baseType="variant">
      <vt:variant>
        <vt:i4>393311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consultantplus://offline/ref=2D62B0BF5BAA0A7D40E5253DFE1ECD88E6474A6E4AB4C5512888A10334d3zAL</vt:lpwstr>
      </vt:variant>
      <vt:variant>
        <vt:lpwstr/>
      </vt:variant>
      <vt:variant>
        <vt:i4>7995430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consultantplus://offline/ref%3D5771C8DE8A47DF07C374EC059C0828EB61FA8AEB33DB4937E25B6C00BDCEm9H</vt:lpwstr>
      </vt:variant>
      <vt:variant>
        <vt:lpwstr/>
      </vt:variant>
      <vt:variant>
        <vt:i4>7995431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consultantplus://offline/ref%3D5771C8DE8A47DF07C374EC059C0828EB61FA8BEB32DA4937E25B6C00BDCEm9H</vt:lpwstr>
      </vt:variant>
      <vt:variant>
        <vt:lpwstr/>
      </vt:variant>
      <vt:variant>
        <vt:i4>7995508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consultantplus://offline/ref%3D5771C8DE8A47DF07C374EC059C0828EB61FA8BEA3ADB4937E25B6C00BDCEm9H</vt:lpwstr>
      </vt:variant>
      <vt:variant>
        <vt:lpwstr/>
      </vt:variant>
      <vt:variant>
        <vt:i4>7995505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consultantplus://offline/ref%3D5771C8DE8A47DF07C374EC059C0828EB61FA8DEC35D74937E25B6C00BDCEm9H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Oktyabrskoe SMO</cp:lastModifiedBy>
  <cp:revision>5</cp:revision>
  <cp:lastPrinted>2023-10-19T13:26:00Z</cp:lastPrinted>
  <dcterms:created xsi:type="dcterms:W3CDTF">2023-10-19T13:23:00Z</dcterms:created>
  <dcterms:modified xsi:type="dcterms:W3CDTF">2023-12-18T07:41:00Z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